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39" w:rsidRDefault="00F40C59">
      <w:pPr>
        <w:pStyle w:val="Titolo"/>
      </w:pPr>
      <w:r>
        <w:rPr>
          <w:color w:val="0FA3E2"/>
          <w:spacing w:val="-2"/>
          <w:w w:val="105"/>
        </w:rPr>
        <w:t>SCHEDA6</w:t>
      </w:r>
    </w:p>
    <w:p w:rsidR="000F4839" w:rsidRDefault="00F40C59">
      <w:pPr>
        <w:spacing w:line="445" w:lineRule="exact"/>
        <w:ind w:left="8008"/>
        <w:rPr>
          <w:b/>
          <w:sz w:val="35"/>
        </w:rPr>
      </w:pPr>
      <w:r>
        <w:rPr>
          <w:b/>
          <w:color w:val="0FA3E2"/>
          <w:w w:val="90"/>
          <w:sz w:val="42"/>
        </w:rPr>
        <w:t>il</w:t>
      </w:r>
      <w:r>
        <w:rPr>
          <w:b/>
          <w:color w:val="0FA3E2"/>
          <w:spacing w:val="-12"/>
          <w:w w:val="90"/>
          <w:sz w:val="42"/>
        </w:rPr>
        <w:t xml:space="preserve"> </w:t>
      </w:r>
      <w:r>
        <w:rPr>
          <w:b/>
          <w:color w:val="0FA3E2"/>
          <w:spacing w:val="-2"/>
          <w:sz w:val="35"/>
        </w:rPr>
        <w:t>territorio</w:t>
      </w:r>
    </w:p>
    <w:p w:rsidR="000F4839" w:rsidRDefault="00F40C59">
      <w:pPr>
        <w:pStyle w:val="Corpotesto"/>
        <w:spacing w:before="16" w:line="297" w:lineRule="auto"/>
        <w:ind w:left="448" w:right="119" w:firstLine="1358"/>
        <w:jc w:val="right"/>
      </w:pPr>
      <w:r>
        <w:rPr>
          <w:color w:val="0FA3E2"/>
          <w:w w:val="105"/>
        </w:rPr>
        <w:t>Dalla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fase narrativa ...La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parrocchia</w:t>
      </w:r>
      <w:r>
        <w:rPr>
          <w:color w:val="0FA3E2"/>
          <w:spacing w:val="25"/>
          <w:w w:val="105"/>
        </w:rPr>
        <w:t xml:space="preserve"> </w:t>
      </w:r>
      <w:r>
        <w:rPr>
          <w:color w:val="0FA3E2"/>
          <w:w w:val="105"/>
        </w:rPr>
        <w:t>rimane ancora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l'ambito privilegiato per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la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crescita,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la condivisione della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fede e</w:t>
      </w:r>
      <w:r>
        <w:rPr>
          <w:color w:val="0FA3E2"/>
          <w:spacing w:val="-8"/>
          <w:w w:val="105"/>
        </w:rPr>
        <w:t xml:space="preserve"> </w:t>
      </w:r>
      <w:r>
        <w:rPr>
          <w:color w:val="0FA3E2"/>
          <w:w w:val="105"/>
        </w:rPr>
        <w:t>la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carità. Ci sono comunità molto vive, belle, con un clima di famiglia e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di accoglienza.</w:t>
      </w:r>
      <w:r>
        <w:rPr>
          <w:color w:val="0FA3E2"/>
          <w:spacing w:val="32"/>
          <w:w w:val="105"/>
        </w:rPr>
        <w:t xml:space="preserve"> </w:t>
      </w:r>
      <w:r>
        <w:rPr>
          <w:color w:val="0FA3E2"/>
          <w:w w:val="105"/>
        </w:rPr>
        <w:t>Ma da più parti si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lamenta</w:t>
      </w:r>
      <w:r>
        <w:rPr>
          <w:color w:val="0FA3E2"/>
          <w:spacing w:val="32"/>
          <w:w w:val="105"/>
        </w:rPr>
        <w:t xml:space="preserve"> </w:t>
      </w:r>
      <w:r>
        <w:rPr>
          <w:color w:val="0FA3E2"/>
          <w:w w:val="105"/>
        </w:rPr>
        <w:t>una vita comunitaria ferma, autoreferenziale,</w:t>
      </w:r>
      <w:r>
        <w:rPr>
          <w:color w:val="0FA3E2"/>
          <w:spacing w:val="-8"/>
          <w:w w:val="105"/>
        </w:rPr>
        <w:t xml:space="preserve"> </w:t>
      </w:r>
      <w:r>
        <w:rPr>
          <w:color w:val="0FA3E2"/>
          <w:w w:val="105"/>
        </w:rPr>
        <w:t>e non</w:t>
      </w:r>
      <w:r>
        <w:rPr>
          <w:color w:val="0FA3E2"/>
          <w:spacing w:val="40"/>
          <w:w w:val="105"/>
        </w:rPr>
        <w:t xml:space="preserve"> </w:t>
      </w:r>
      <w:r>
        <w:rPr>
          <w:color w:val="0FA3E2"/>
          <w:w w:val="105"/>
        </w:rPr>
        <w:t>sempre capace di</w:t>
      </w:r>
      <w:r>
        <w:rPr>
          <w:color w:val="0FA3E2"/>
          <w:spacing w:val="34"/>
          <w:w w:val="105"/>
        </w:rPr>
        <w:t xml:space="preserve"> </w:t>
      </w:r>
      <w:r>
        <w:rPr>
          <w:color w:val="0FA3E2"/>
          <w:w w:val="105"/>
        </w:rPr>
        <w:t>mantenere</w:t>
      </w:r>
      <w:r>
        <w:rPr>
          <w:color w:val="0FA3E2"/>
          <w:spacing w:val="22"/>
          <w:w w:val="105"/>
        </w:rPr>
        <w:t xml:space="preserve"> </w:t>
      </w:r>
      <w:r>
        <w:rPr>
          <w:color w:val="0FA3E2"/>
          <w:w w:val="105"/>
        </w:rPr>
        <w:t>attività che la rendono viva al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suo interno e senza aperture</w:t>
      </w:r>
      <w:r>
        <w:rPr>
          <w:color w:val="0FA3E2"/>
          <w:spacing w:val="28"/>
          <w:w w:val="105"/>
        </w:rPr>
        <w:t xml:space="preserve"> </w:t>
      </w:r>
      <w:r>
        <w:rPr>
          <w:color w:val="0FA3E2"/>
          <w:w w:val="105"/>
        </w:rPr>
        <w:t>al territorio. Dal cammino sinodale è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emerso un rinnovato desiderio di raggiungere i</w:t>
      </w:r>
      <w:r>
        <w:rPr>
          <w:color w:val="0FA3E2"/>
          <w:spacing w:val="-8"/>
          <w:w w:val="105"/>
        </w:rPr>
        <w:t xml:space="preserve"> </w:t>
      </w:r>
      <w:r>
        <w:rPr>
          <w:color w:val="0FA3E2"/>
          <w:w w:val="105"/>
        </w:rPr>
        <w:t>"lontani", di essere presenti sul territorio e</w:t>
      </w:r>
      <w:r>
        <w:rPr>
          <w:color w:val="0FA3E2"/>
          <w:spacing w:val="-7"/>
          <w:w w:val="105"/>
        </w:rPr>
        <w:t xml:space="preserve"> </w:t>
      </w:r>
      <w:r>
        <w:rPr>
          <w:color w:val="0FA3E2"/>
          <w:w w:val="105"/>
        </w:rPr>
        <w:t>di</w:t>
      </w:r>
      <w:r>
        <w:rPr>
          <w:color w:val="0FA3E2"/>
          <w:spacing w:val="24"/>
          <w:w w:val="105"/>
        </w:rPr>
        <w:t xml:space="preserve"> </w:t>
      </w:r>
      <w:r>
        <w:rPr>
          <w:color w:val="0FA3E2"/>
          <w:w w:val="105"/>
        </w:rPr>
        <w:t>trovare modalità comunicative</w:t>
      </w:r>
      <w:r>
        <w:rPr>
          <w:color w:val="0FA3E2"/>
          <w:spacing w:val="20"/>
          <w:w w:val="105"/>
        </w:rPr>
        <w:t xml:space="preserve"> </w:t>
      </w:r>
      <w:r>
        <w:rPr>
          <w:color w:val="0FA3E2"/>
          <w:w w:val="105"/>
        </w:rPr>
        <w:t>più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efficaci. Emerge la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necessità dell'apertura al territorio e di abitare i</w:t>
      </w:r>
      <w:r>
        <w:rPr>
          <w:color w:val="0FA3E2"/>
          <w:spacing w:val="-13"/>
          <w:w w:val="105"/>
        </w:rPr>
        <w:t xml:space="preserve"> </w:t>
      </w:r>
      <w:r>
        <w:rPr>
          <w:color w:val="0FA3E2"/>
          <w:w w:val="105"/>
        </w:rPr>
        <w:t>luoghi non fisici</w:t>
      </w:r>
      <w:r>
        <w:rPr>
          <w:color w:val="0FA3E2"/>
          <w:spacing w:val="23"/>
          <w:w w:val="105"/>
        </w:rPr>
        <w:t xml:space="preserve"> </w:t>
      </w:r>
      <w:r>
        <w:rPr>
          <w:color w:val="0FA3E2"/>
          <w:w w:val="105"/>
        </w:rPr>
        <w:t>ma sul web dove facciamo ancora tanta fatica 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stare con</w:t>
      </w:r>
      <w:r>
        <w:rPr>
          <w:color w:val="0FA3E2"/>
          <w:spacing w:val="25"/>
          <w:w w:val="105"/>
        </w:rPr>
        <w:t xml:space="preserve"> </w:t>
      </w:r>
      <w:r>
        <w:rPr>
          <w:color w:val="0FA3E2"/>
          <w:w w:val="105"/>
        </w:rPr>
        <w:t>un certo stile ...</w:t>
      </w:r>
    </w:p>
    <w:p w:rsidR="000F4839" w:rsidRDefault="000F4839">
      <w:pPr>
        <w:pStyle w:val="Corpotesto"/>
        <w:spacing w:before="7"/>
        <w:jc w:val="left"/>
        <w:rPr>
          <w:sz w:val="26"/>
        </w:rPr>
      </w:pPr>
    </w:p>
    <w:p w:rsidR="000F4839" w:rsidRDefault="00F40C59">
      <w:pPr>
        <w:pStyle w:val="Titolo1"/>
        <w:spacing w:before="1"/>
        <w:ind w:left="690"/>
      </w:pPr>
      <w:r>
        <w:rPr>
          <w:color w:val="114F75"/>
        </w:rPr>
        <w:t>Preg</w:t>
      </w:r>
      <w:r>
        <w:rPr>
          <w:color w:val="114F75"/>
        </w:rPr>
        <w:t xml:space="preserve">hiera </w:t>
      </w:r>
      <w:proofErr w:type="spellStart"/>
      <w:r>
        <w:rPr>
          <w:color w:val="114F75"/>
          <w:spacing w:val="-2"/>
        </w:rPr>
        <w:t>Adsumus</w:t>
      </w:r>
      <w:proofErr w:type="spellEnd"/>
    </w:p>
    <w:p w:rsidR="000F4839" w:rsidRDefault="00F40C59">
      <w:pPr>
        <w:pStyle w:val="Corpotesto"/>
        <w:spacing w:before="56" w:line="300" w:lineRule="auto"/>
        <w:ind w:left="403" w:right="114" w:firstLine="274"/>
      </w:pPr>
      <w:r>
        <w:rPr>
          <w:color w:val="282624"/>
          <w:w w:val="105"/>
        </w:rPr>
        <w:t>Siamo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qui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dinanzi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</w:rPr>
        <w:t>a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te, Spirito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Santo: siamo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tutti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riuniti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nel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tuo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nome. Vieni a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noi,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assistici,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scendi nei nostri cuori. Insegnaci</w:t>
      </w:r>
      <w:r>
        <w:rPr>
          <w:color w:val="282624"/>
          <w:spacing w:val="39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ciò che dobbiamo</w:t>
      </w:r>
      <w:r>
        <w:rPr>
          <w:color w:val="282624"/>
          <w:spacing w:val="34"/>
          <w:w w:val="105"/>
        </w:rPr>
        <w:t xml:space="preserve"> </w:t>
      </w:r>
      <w:r>
        <w:rPr>
          <w:color w:val="282624"/>
          <w:w w:val="105"/>
        </w:rPr>
        <w:t>fare,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mostraci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il cammino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da seguire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tutti insieme.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permettere che da</w:t>
      </w:r>
      <w:r>
        <w:rPr>
          <w:color w:val="282624"/>
          <w:w w:val="105"/>
        </w:rPr>
        <w:t xml:space="preserve"> noi peccatori sia lesa la giustizia,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ci faccia sviare l'ignoranza, non ci renda parziali l'umana simpatia, perché siamo una sola cosa in te e in nulla ci discostiamo dalla verità. Lo chiediamo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a Te,</w:t>
      </w:r>
      <w:r>
        <w:rPr>
          <w:color w:val="282624"/>
          <w:spacing w:val="16"/>
          <w:w w:val="105"/>
        </w:rPr>
        <w:t xml:space="preserve"> </w:t>
      </w:r>
      <w:r>
        <w:rPr>
          <w:color w:val="282624"/>
          <w:w w:val="105"/>
        </w:rPr>
        <w:t>che agisci</w:t>
      </w:r>
      <w:r>
        <w:rPr>
          <w:color w:val="282624"/>
          <w:spacing w:val="16"/>
          <w:w w:val="105"/>
        </w:rPr>
        <w:t xml:space="preserve"> </w:t>
      </w:r>
      <w:r>
        <w:rPr>
          <w:color w:val="282624"/>
          <w:w w:val="105"/>
        </w:rPr>
        <w:t>in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tutti i tempi e in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tutti i luoghi,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in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comunione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il Padre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e</w:t>
      </w:r>
      <w:r>
        <w:rPr>
          <w:color w:val="282624"/>
          <w:spacing w:val="17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il Figlio</w:t>
      </w:r>
      <w:r>
        <w:rPr>
          <w:color w:val="494948"/>
          <w:w w:val="105"/>
        </w:rPr>
        <w:t xml:space="preserve">, </w:t>
      </w:r>
      <w:r>
        <w:rPr>
          <w:color w:val="282624"/>
          <w:w w:val="105"/>
        </w:rPr>
        <w:t>per tutti i secoli dei secoli. Amen</w:t>
      </w:r>
    </w:p>
    <w:p w:rsidR="000F4839" w:rsidRDefault="000F4839">
      <w:pPr>
        <w:pStyle w:val="Corpotesto"/>
        <w:spacing w:before="6"/>
        <w:jc w:val="left"/>
        <w:rPr>
          <w:sz w:val="25"/>
        </w:rPr>
      </w:pPr>
    </w:p>
    <w:p w:rsidR="000F4839" w:rsidRDefault="00F40C59">
      <w:pPr>
        <w:ind w:left="679"/>
        <w:jc w:val="both"/>
        <w:rPr>
          <w:b/>
          <w:sz w:val="21"/>
        </w:rPr>
      </w:pPr>
      <w:r>
        <w:rPr>
          <w:b/>
          <w:color w:val="114F75"/>
          <w:w w:val="105"/>
          <w:sz w:val="21"/>
        </w:rPr>
        <w:t>Ascoltiamo la</w:t>
      </w:r>
      <w:r>
        <w:rPr>
          <w:b/>
          <w:color w:val="114F75"/>
          <w:spacing w:val="-14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Parola</w:t>
      </w:r>
      <w:r>
        <w:rPr>
          <w:b/>
          <w:color w:val="114F75"/>
          <w:spacing w:val="-8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di</w:t>
      </w:r>
      <w:r>
        <w:rPr>
          <w:b/>
          <w:color w:val="114F75"/>
          <w:spacing w:val="-9"/>
          <w:w w:val="105"/>
          <w:sz w:val="21"/>
        </w:rPr>
        <w:t xml:space="preserve"> </w:t>
      </w:r>
      <w:r>
        <w:rPr>
          <w:b/>
          <w:color w:val="114F75"/>
          <w:spacing w:val="-5"/>
          <w:w w:val="105"/>
          <w:sz w:val="21"/>
        </w:rPr>
        <w:t>Dio</w:t>
      </w:r>
    </w:p>
    <w:p w:rsidR="000F4839" w:rsidRDefault="000F4839">
      <w:pPr>
        <w:pStyle w:val="Corpotesto"/>
        <w:spacing w:before="3"/>
        <w:jc w:val="left"/>
        <w:rPr>
          <w:b/>
          <w:sz w:val="31"/>
        </w:rPr>
      </w:pPr>
    </w:p>
    <w:p w:rsidR="000F4839" w:rsidRDefault="00F40C59">
      <w:pPr>
        <w:ind w:left="688"/>
        <w:rPr>
          <w:b/>
          <w:sz w:val="21"/>
        </w:rPr>
      </w:pPr>
      <w:r>
        <w:rPr>
          <w:b/>
          <w:color w:val="282624"/>
          <w:w w:val="105"/>
          <w:sz w:val="21"/>
        </w:rPr>
        <w:t>Dal</w:t>
      </w:r>
      <w:r>
        <w:rPr>
          <w:b/>
          <w:color w:val="282624"/>
          <w:spacing w:val="-9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vangelo</w:t>
      </w:r>
      <w:r>
        <w:rPr>
          <w:b/>
          <w:color w:val="282624"/>
          <w:spacing w:val="2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di</w:t>
      </w:r>
      <w:r>
        <w:rPr>
          <w:b/>
          <w:color w:val="282624"/>
          <w:spacing w:val="3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Matteo</w:t>
      </w:r>
      <w:r>
        <w:rPr>
          <w:b/>
          <w:color w:val="282624"/>
          <w:spacing w:val="7"/>
          <w:w w:val="105"/>
          <w:sz w:val="21"/>
        </w:rPr>
        <w:t xml:space="preserve"> </w:t>
      </w:r>
      <w:r>
        <w:rPr>
          <w:color w:val="282624"/>
          <w:w w:val="105"/>
          <w:sz w:val="21"/>
        </w:rPr>
        <w:t>(</w:t>
      </w:r>
      <w:r>
        <w:rPr>
          <w:b/>
          <w:color w:val="282624"/>
          <w:w w:val="105"/>
          <w:sz w:val="21"/>
        </w:rPr>
        <w:t>6,</w:t>
      </w:r>
      <w:r>
        <w:rPr>
          <w:b/>
          <w:color w:val="282624"/>
          <w:spacing w:val="-27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13-</w:t>
      </w:r>
      <w:r>
        <w:rPr>
          <w:b/>
          <w:color w:val="282624"/>
          <w:spacing w:val="-5"/>
          <w:w w:val="105"/>
          <w:sz w:val="21"/>
        </w:rPr>
        <w:t>16)</w:t>
      </w:r>
    </w:p>
    <w:p w:rsidR="000F4839" w:rsidRDefault="00F40C59">
      <w:pPr>
        <w:spacing w:before="38" w:line="273" w:lineRule="auto"/>
        <w:ind w:left="401" w:firstLine="280"/>
        <w:rPr>
          <w:i/>
          <w:sz w:val="23"/>
        </w:rPr>
      </w:pPr>
      <w:r>
        <w:rPr>
          <w:i/>
          <w:color w:val="282624"/>
          <w:w w:val="90"/>
          <w:sz w:val="23"/>
        </w:rPr>
        <w:t>Voi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siete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il</w:t>
      </w:r>
      <w:r>
        <w:rPr>
          <w:i/>
          <w:color w:val="282624"/>
          <w:spacing w:val="-5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sale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della</w:t>
      </w:r>
      <w:r>
        <w:rPr>
          <w:i/>
          <w:color w:val="282624"/>
          <w:spacing w:val="-5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terra; ma</w:t>
      </w:r>
      <w:r>
        <w:rPr>
          <w:i/>
          <w:color w:val="282624"/>
          <w:spacing w:val="-6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se</w:t>
      </w:r>
      <w:r>
        <w:rPr>
          <w:i/>
          <w:color w:val="282624"/>
          <w:spacing w:val="-1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il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w w:val="90"/>
          <w:sz w:val="23"/>
        </w:rPr>
        <w:t>sale</w:t>
      </w:r>
      <w:r>
        <w:rPr>
          <w:i/>
          <w:color w:val="282624"/>
          <w:spacing w:val="-4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perde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il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sapore, con</w:t>
      </w:r>
      <w:r>
        <w:rPr>
          <w:i/>
          <w:color w:val="282624"/>
          <w:spacing w:val="-1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che</w:t>
      </w:r>
      <w:r>
        <w:rPr>
          <w:i/>
          <w:color w:val="282624"/>
          <w:spacing w:val="-8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cosa</w:t>
      </w:r>
      <w:r>
        <w:rPr>
          <w:i/>
          <w:color w:val="282624"/>
          <w:spacing w:val="-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lo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si</w:t>
      </w:r>
      <w:r>
        <w:rPr>
          <w:i/>
          <w:color w:val="282624"/>
          <w:spacing w:val="-5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renderà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salato?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A</w:t>
      </w:r>
      <w:r>
        <w:rPr>
          <w:i/>
          <w:color w:val="282624"/>
          <w:spacing w:val="11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null'altro serve </w:t>
      </w:r>
      <w:r>
        <w:rPr>
          <w:i/>
          <w:color w:val="282624"/>
          <w:spacing w:val="-6"/>
          <w:sz w:val="23"/>
        </w:rPr>
        <w:t>che</w:t>
      </w:r>
      <w:r>
        <w:rPr>
          <w:i/>
          <w:color w:val="282624"/>
          <w:spacing w:val="-1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ad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essere</w:t>
      </w:r>
      <w:r>
        <w:rPr>
          <w:i/>
          <w:color w:val="282624"/>
          <w:spacing w:val="-25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gettato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via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</w:t>
      </w:r>
      <w:r>
        <w:rPr>
          <w:i/>
          <w:color w:val="282624"/>
          <w:spacing w:val="-21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calpestato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dalla</w:t>
      </w:r>
      <w:r>
        <w:rPr>
          <w:i/>
          <w:color w:val="282624"/>
          <w:spacing w:val="-16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gente.</w:t>
      </w:r>
    </w:p>
    <w:p w:rsidR="000F4839" w:rsidRDefault="00F40C59">
      <w:pPr>
        <w:spacing w:line="249" w:lineRule="auto"/>
        <w:ind w:left="393" w:right="120" w:firstLine="287"/>
        <w:rPr>
          <w:i/>
          <w:sz w:val="23"/>
        </w:rPr>
      </w:pPr>
      <w:r>
        <w:rPr>
          <w:i/>
          <w:color w:val="282624"/>
          <w:spacing w:val="-8"/>
          <w:sz w:val="23"/>
        </w:rPr>
        <w:t>Voi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siete la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luce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del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mondo;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non</w:t>
      </w:r>
      <w:r>
        <w:rPr>
          <w:i/>
          <w:color w:val="282624"/>
          <w:spacing w:val="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può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restare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nascosta</w:t>
      </w:r>
      <w:r>
        <w:rPr>
          <w:i/>
          <w:color w:val="282624"/>
          <w:spacing w:val="15"/>
          <w:sz w:val="23"/>
        </w:rPr>
        <w:t xml:space="preserve"> </w:t>
      </w:r>
      <w:r>
        <w:rPr>
          <w:i/>
          <w:color w:val="282624"/>
          <w:spacing w:val="-8"/>
          <w:sz w:val="23"/>
        </w:rPr>
        <w:t>una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città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che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sta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sopra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spacing w:val="-8"/>
          <w:sz w:val="23"/>
        </w:rPr>
        <w:t>un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>monte,</w:t>
      </w:r>
      <w:r>
        <w:rPr>
          <w:i/>
          <w:color w:val="282624"/>
          <w:spacing w:val="-1"/>
          <w:sz w:val="23"/>
        </w:rPr>
        <w:t xml:space="preserve"> </w:t>
      </w:r>
      <w:r>
        <w:rPr>
          <w:i/>
          <w:color w:val="282624"/>
          <w:spacing w:val="-8"/>
          <w:sz w:val="23"/>
        </w:rPr>
        <w:t>né</w:t>
      </w:r>
      <w:r>
        <w:rPr>
          <w:i/>
          <w:color w:val="282624"/>
          <w:spacing w:val="-16"/>
          <w:sz w:val="23"/>
        </w:rPr>
        <w:t xml:space="preserve"> </w:t>
      </w:r>
      <w:r>
        <w:rPr>
          <w:i/>
          <w:color w:val="282624"/>
          <w:spacing w:val="-8"/>
          <w:sz w:val="23"/>
        </w:rPr>
        <w:t>si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8"/>
          <w:sz w:val="23"/>
        </w:rPr>
        <w:t>accende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8"/>
          <w:sz w:val="23"/>
        </w:rPr>
        <w:t xml:space="preserve">una </w:t>
      </w:r>
      <w:r>
        <w:rPr>
          <w:i/>
          <w:color w:val="282624"/>
          <w:spacing w:val="-4"/>
          <w:sz w:val="23"/>
        </w:rPr>
        <w:t>lampada</w:t>
      </w:r>
      <w:r>
        <w:rPr>
          <w:i/>
          <w:color w:val="282624"/>
          <w:spacing w:val="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per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metterla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sotto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il</w:t>
      </w:r>
      <w:r>
        <w:rPr>
          <w:i/>
          <w:color w:val="282624"/>
          <w:spacing w:val="12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moggio,</w:t>
      </w:r>
      <w:r>
        <w:rPr>
          <w:i/>
          <w:color w:val="282624"/>
          <w:spacing w:val="7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ma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sul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candelabro,</w:t>
      </w:r>
      <w:r>
        <w:rPr>
          <w:i/>
          <w:color w:val="282624"/>
          <w:spacing w:val="15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cosi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4"/>
          <w:sz w:val="26"/>
        </w:rPr>
        <w:t>fa</w:t>
      </w:r>
      <w:r>
        <w:rPr>
          <w:i/>
          <w:color w:val="282624"/>
          <w:spacing w:val="-12"/>
          <w:sz w:val="26"/>
        </w:rPr>
        <w:t xml:space="preserve"> </w:t>
      </w:r>
      <w:r>
        <w:rPr>
          <w:i/>
          <w:color w:val="282624"/>
          <w:spacing w:val="-4"/>
          <w:sz w:val="23"/>
        </w:rPr>
        <w:t>luce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</w:t>
      </w:r>
      <w:r>
        <w:rPr>
          <w:i/>
          <w:color w:val="282624"/>
          <w:spacing w:val="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tutti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4"/>
          <w:sz w:val="23"/>
        </w:rPr>
        <w:t>quelli</w:t>
      </w:r>
      <w:r>
        <w:rPr>
          <w:i/>
          <w:color w:val="282624"/>
          <w:spacing w:val="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che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sono</w:t>
      </w:r>
      <w:r>
        <w:rPr>
          <w:i/>
          <w:color w:val="282624"/>
          <w:spacing w:val="-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nella</w:t>
      </w:r>
      <w:r>
        <w:rPr>
          <w:i/>
          <w:color w:val="282624"/>
          <w:spacing w:val="4"/>
          <w:sz w:val="23"/>
        </w:rPr>
        <w:t xml:space="preserve"> </w:t>
      </w:r>
      <w:r>
        <w:rPr>
          <w:i/>
          <w:color w:val="282624"/>
          <w:spacing w:val="-5"/>
          <w:sz w:val="23"/>
        </w:rPr>
        <w:t>casa.</w:t>
      </w:r>
    </w:p>
    <w:p w:rsidR="000F4839" w:rsidRDefault="00F40C59">
      <w:pPr>
        <w:spacing w:before="32" w:line="223" w:lineRule="auto"/>
        <w:ind w:left="397" w:firstLine="5"/>
        <w:rPr>
          <w:i/>
          <w:sz w:val="23"/>
        </w:rPr>
      </w:pPr>
      <w:r>
        <w:rPr>
          <w:i/>
          <w:color w:val="282624"/>
          <w:spacing w:val="-6"/>
          <w:sz w:val="23"/>
        </w:rPr>
        <w:t>risplenda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vostra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luce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davanti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agli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uomini,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perché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vedano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vostre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opere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buone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rendano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gloria al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Padre </w:t>
      </w:r>
      <w:r>
        <w:rPr>
          <w:i/>
          <w:color w:val="282624"/>
          <w:spacing w:val="-4"/>
          <w:sz w:val="23"/>
        </w:rPr>
        <w:t>vostro</w:t>
      </w:r>
      <w:r>
        <w:rPr>
          <w:i/>
          <w:color w:val="282624"/>
          <w:spacing w:val="-11"/>
          <w:sz w:val="23"/>
        </w:rPr>
        <w:t xml:space="preserve"> </w:t>
      </w:r>
      <w:proofErr w:type="gramStart"/>
      <w:r w:rsidRPr="00F40C59">
        <w:rPr>
          <w:i/>
          <w:color w:val="282624"/>
          <w:spacing w:val="-11"/>
          <w:sz w:val="23"/>
        </w:rPr>
        <w:t>che</w:t>
      </w:r>
      <w:r w:rsidRPr="00F40C59">
        <w:rPr>
          <w:i/>
          <w:color w:val="282624"/>
          <w:spacing w:val="-11"/>
          <w:sz w:val="23"/>
        </w:rPr>
        <w:t xml:space="preserve">  è</w:t>
      </w:r>
      <w:proofErr w:type="gramEnd"/>
      <w:r>
        <w:rPr>
          <w:rFonts w:ascii="Arial" w:hAnsi="Arial"/>
          <w:i/>
          <w:color w:val="282624"/>
          <w:spacing w:val="-4"/>
          <w:sz w:val="29"/>
        </w:rPr>
        <w:t xml:space="preserve"> </w:t>
      </w:r>
      <w:r>
        <w:rPr>
          <w:rFonts w:ascii="Arial" w:hAnsi="Arial"/>
          <w:i/>
          <w:color w:val="282624"/>
          <w:spacing w:val="-31"/>
          <w:sz w:val="29"/>
        </w:rPr>
        <w:t xml:space="preserve"> </w:t>
      </w:r>
      <w:r>
        <w:rPr>
          <w:i/>
          <w:color w:val="282624"/>
          <w:spacing w:val="-4"/>
          <w:sz w:val="23"/>
        </w:rPr>
        <w:t>nei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cieli.</w:t>
      </w:r>
    </w:p>
    <w:p w:rsidR="000F4839" w:rsidRDefault="00F40C59">
      <w:pPr>
        <w:pStyle w:val="Titolo1"/>
        <w:spacing w:before="62" w:line="600" w:lineRule="exact"/>
        <w:ind w:left="687" w:right="7413" w:firstLine="3"/>
        <w:jc w:val="left"/>
      </w:pPr>
      <w:r>
        <w:rPr>
          <w:color w:val="114F75"/>
          <w:w w:val="105"/>
        </w:rPr>
        <w:t xml:space="preserve">Pausa di silenzio </w:t>
      </w:r>
      <w:bookmarkStart w:id="0" w:name="_GoBack"/>
      <w:bookmarkEnd w:id="0"/>
      <w:r>
        <w:rPr>
          <w:color w:val="114F75"/>
          <w:w w:val="105"/>
        </w:rPr>
        <w:t>Riflessione</w:t>
      </w:r>
      <w:r>
        <w:rPr>
          <w:color w:val="114F75"/>
          <w:spacing w:val="-13"/>
          <w:w w:val="105"/>
        </w:rPr>
        <w:t xml:space="preserve"> </w:t>
      </w:r>
      <w:r>
        <w:rPr>
          <w:color w:val="114F75"/>
          <w:w w:val="105"/>
        </w:rPr>
        <w:t>guidata</w:t>
      </w:r>
    </w:p>
    <w:p w:rsidR="000F4839" w:rsidRDefault="00F40C59">
      <w:pPr>
        <w:pStyle w:val="Corpotesto"/>
        <w:spacing w:line="224" w:lineRule="exact"/>
        <w:ind w:left="687"/>
      </w:pPr>
      <w:r>
        <w:rPr>
          <w:color w:val="282624"/>
          <w:w w:val="110"/>
        </w:rPr>
        <w:t>La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forza</w:t>
      </w:r>
      <w:r>
        <w:rPr>
          <w:color w:val="282624"/>
          <w:spacing w:val="-6"/>
          <w:w w:val="110"/>
        </w:rPr>
        <w:t xml:space="preserve"> </w:t>
      </w:r>
      <w:r>
        <w:rPr>
          <w:color w:val="282624"/>
          <w:w w:val="110"/>
        </w:rPr>
        <w:t>del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lievito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consiste</w:t>
      </w:r>
      <w:r>
        <w:rPr>
          <w:color w:val="282624"/>
          <w:spacing w:val="8"/>
          <w:w w:val="110"/>
        </w:rPr>
        <w:t xml:space="preserve"> </w:t>
      </w:r>
      <w:r>
        <w:rPr>
          <w:color w:val="282624"/>
          <w:w w:val="110"/>
        </w:rPr>
        <w:t>nel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fermentare</w:t>
      </w:r>
      <w:r>
        <w:rPr>
          <w:color w:val="282624"/>
          <w:spacing w:val="11"/>
          <w:w w:val="110"/>
        </w:rPr>
        <w:t xml:space="preserve"> </w:t>
      </w:r>
      <w:r>
        <w:rPr>
          <w:color w:val="282624"/>
          <w:w w:val="110"/>
        </w:rPr>
        <w:t>tutta</w:t>
      </w:r>
      <w:r>
        <w:rPr>
          <w:color w:val="282624"/>
          <w:spacing w:val="-10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-6"/>
          <w:w w:val="110"/>
        </w:rPr>
        <w:t xml:space="preserve"> </w:t>
      </w:r>
      <w:r>
        <w:rPr>
          <w:color w:val="282624"/>
          <w:w w:val="110"/>
        </w:rPr>
        <w:t>massa.</w:t>
      </w:r>
      <w:r>
        <w:rPr>
          <w:color w:val="282624"/>
          <w:spacing w:val="-6"/>
          <w:w w:val="110"/>
        </w:rPr>
        <w:t xml:space="preserve"> </w:t>
      </w:r>
      <w:r>
        <w:rPr>
          <w:color w:val="282624"/>
          <w:w w:val="110"/>
        </w:rPr>
        <w:t>Il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lievito</w:t>
      </w:r>
      <w:r>
        <w:rPr>
          <w:color w:val="282624"/>
          <w:spacing w:val="-6"/>
          <w:w w:val="110"/>
        </w:rPr>
        <w:t xml:space="preserve"> </w:t>
      </w:r>
      <w:r>
        <w:rPr>
          <w:color w:val="282624"/>
          <w:w w:val="110"/>
        </w:rPr>
        <w:t>è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Cristo.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Comprendiamo</w:t>
      </w:r>
      <w:r>
        <w:rPr>
          <w:color w:val="282624"/>
          <w:spacing w:val="7"/>
          <w:w w:val="110"/>
        </w:rPr>
        <w:t xml:space="preserve"> </w:t>
      </w:r>
      <w:r>
        <w:rPr>
          <w:color w:val="282624"/>
          <w:spacing w:val="-2"/>
          <w:w w:val="110"/>
        </w:rPr>
        <w:t>allora</w:t>
      </w:r>
    </w:p>
    <w:p w:rsidR="000F4839" w:rsidRDefault="00F40C59">
      <w:pPr>
        <w:pStyle w:val="Corpotesto"/>
        <w:spacing w:before="61" w:line="300" w:lineRule="auto"/>
        <w:ind w:left="403" w:right="120" w:firstLine="1"/>
      </w:pPr>
      <w:r>
        <w:rPr>
          <w:color w:val="282624"/>
          <w:w w:val="105"/>
        </w:rPr>
        <w:t>che, se l'efficacia di ciò che operiamo nel mondo dipende primariamente dal fermento che è Cristo, il primo atteggiamento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che ci</w:t>
      </w:r>
      <w:r>
        <w:rPr>
          <w:color w:val="282624"/>
          <w:spacing w:val="-4"/>
          <w:w w:val="105"/>
        </w:rPr>
        <w:t xml:space="preserve"> </w:t>
      </w:r>
      <w:r>
        <w:rPr>
          <w:color w:val="282624"/>
          <w:w w:val="105"/>
        </w:rPr>
        <w:t>è</w:t>
      </w:r>
      <w:r>
        <w:rPr>
          <w:color w:val="282624"/>
          <w:spacing w:val="-1"/>
          <w:w w:val="105"/>
        </w:rPr>
        <w:t xml:space="preserve"> </w:t>
      </w:r>
      <w:r>
        <w:rPr>
          <w:color w:val="282624"/>
          <w:w w:val="105"/>
        </w:rPr>
        <w:t>chiesto è</w:t>
      </w:r>
      <w:r>
        <w:rPr>
          <w:color w:val="282624"/>
          <w:spacing w:val="-11"/>
          <w:w w:val="105"/>
        </w:rPr>
        <w:t xml:space="preserve"> </w:t>
      </w:r>
      <w:r>
        <w:rPr>
          <w:color w:val="282624"/>
          <w:w w:val="105"/>
        </w:rPr>
        <w:t>l'umiltà: perdersi dentro le cose. Come suggerisce</w:t>
      </w:r>
      <w:r>
        <w:rPr>
          <w:color w:val="282624"/>
          <w:spacing w:val="17"/>
          <w:w w:val="105"/>
        </w:rPr>
        <w:t xml:space="preserve"> </w:t>
      </w:r>
      <w:r>
        <w:rPr>
          <w:color w:val="282624"/>
          <w:w w:val="105"/>
        </w:rPr>
        <w:t>il</w:t>
      </w:r>
      <w:r>
        <w:rPr>
          <w:color w:val="282624"/>
          <w:spacing w:val="-5"/>
          <w:w w:val="105"/>
        </w:rPr>
        <w:t xml:space="preserve"> </w:t>
      </w:r>
      <w:r>
        <w:rPr>
          <w:color w:val="282624"/>
          <w:w w:val="105"/>
        </w:rPr>
        <w:t>profeta Isaia:</w:t>
      </w:r>
    </w:p>
    <w:p w:rsidR="000F4839" w:rsidRDefault="00F40C59">
      <w:pPr>
        <w:pStyle w:val="Corpotesto"/>
        <w:spacing w:line="297" w:lineRule="auto"/>
        <w:ind w:left="396" w:right="121" w:firstLine="24"/>
      </w:pPr>
      <w:r>
        <w:rPr>
          <w:color w:val="282624"/>
          <w:w w:val="105"/>
        </w:rPr>
        <w:t>«Illumina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altri e ti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illuminerai,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guarisci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altri e guarirai»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(Isaia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58,8). Dunque</w:t>
      </w:r>
      <w:r>
        <w:rPr>
          <w:color w:val="282624"/>
          <w:spacing w:val="39"/>
          <w:w w:val="105"/>
        </w:rPr>
        <w:t xml:space="preserve"> </w:t>
      </w:r>
      <w:r>
        <w:rPr>
          <w:color w:val="282624"/>
          <w:w w:val="105"/>
        </w:rPr>
        <w:t>noi cristiani siamo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«sale per gli altri,</w:t>
      </w:r>
      <w:r>
        <w:rPr>
          <w:color w:val="282624"/>
          <w:spacing w:val="-1"/>
          <w:w w:val="105"/>
        </w:rPr>
        <w:t xml:space="preserve"> </w:t>
      </w:r>
      <w:r>
        <w:rPr>
          <w:color w:val="282624"/>
          <w:w w:val="105"/>
        </w:rPr>
        <w:t>luce per gli altri», ma sempre consapevoli che «il sale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 xml:space="preserve">insaporisce </w:t>
      </w:r>
      <w:proofErr w:type="gramStart"/>
      <w:r>
        <w:rPr>
          <w:color w:val="282624"/>
          <w:w w:val="105"/>
        </w:rPr>
        <w:t>se</w:t>
      </w:r>
      <w:proofErr w:type="gramEnd"/>
      <w:r>
        <w:rPr>
          <w:color w:val="282624"/>
          <w:w w:val="105"/>
        </w:rPr>
        <w:t xml:space="preserve"> stesso, né la luce illumina se stessa». Se Cristo è il lievito, anch</w:t>
      </w:r>
      <w:r>
        <w:rPr>
          <w:color w:val="282624"/>
          <w:w w:val="105"/>
        </w:rPr>
        <w:t>e i cristiani, che riflettono la sua luce, sono chiamati ad esserlo: sono inviati a diffondersi in tutto il mondo, come messaggeri e testimoni del Regno. Apparteniamo</w:t>
      </w:r>
      <w:r>
        <w:rPr>
          <w:color w:val="282624"/>
          <w:spacing w:val="38"/>
          <w:w w:val="105"/>
        </w:rPr>
        <w:t xml:space="preserve"> </w:t>
      </w:r>
      <w:r>
        <w:rPr>
          <w:color w:val="282624"/>
          <w:w w:val="105"/>
        </w:rPr>
        <w:t>a questo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mondo, viviamo</w:t>
      </w:r>
      <w:r>
        <w:rPr>
          <w:color w:val="282624"/>
          <w:spacing w:val="35"/>
          <w:w w:val="105"/>
        </w:rPr>
        <w:t xml:space="preserve"> </w:t>
      </w:r>
      <w:r>
        <w:rPr>
          <w:color w:val="282624"/>
          <w:w w:val="105"/>
        </w:rPr>
        <w:t>nel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mondo,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per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il progresso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del Regno</w:t>
      </w:r>
      <w:r>
        <w:rPr>
          <w:color w:val="282624"/>
          <w:spacing w:val="24"/>
          <w:w w:val="105"/>
        </w:rPr>
        <w:t xml:space="preserve"> </w:t>
      </w:r>
      <w:r>
        <w:rPr>
          <w:color w:val="282624"/>
          <w:w w:val="105"/>
        </w:rPr>
        <w:t>di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Dio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(</w:t>
      </w:r>
      <w:proofErr w:type="spellStart"/>
      <w:r>
        <w:rPr>
          <w:color w:val="282624"/>
          <w:w w:val="105"/>
        </w:rPr>
        <w:t>cf</w:t>
      </w:r>
      <w:proofErr w:type="spellEnd"/>
      <w:r>
        <w:rPr>
          <w:color w:val="282624"/>
          <w:w w:val="105"/>
        </w:rPr>
        <w:t xml:space="preserve"> </w:t>
      </w:r>
      <w:proofErr w:type="spellStart"/>
      <w:r>
        <w:rPr>
          <w:color w:val="282624"/>
          <w:w w:val="105"/>
        </w:rPr>
        <w:t>Gv</w:t>
      </w:r>
      <w:proofErr w:type="spellEnd"/>
      <w:r>
        <w:rPr>
          <w:color w:val="282624"/>
          <w:w w:val="105"/>
        </w:rPr>
        <w:t xml:space="preserve"> 17, 14- 16). Siamo costituiti quale popolo missionario. Siamo mandati da Cristo a lievitare e a trasfigurare le realtà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terrene,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vivendo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uniti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a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Lui,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Uomo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Nuovo,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che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è venuto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per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essere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fermento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di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una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nuova umanità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e di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una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nuova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storia.</w:t>
      </w:r>
      <w:r>
        <w:rPr>
          <w:color w:val="282624"/>
          <w:spacing w:val="80"/>
          <w:w w:val="150"/>
        </w:rPr>
        <w:t xml:space="preserve"> </w:t>
      </w:r>
      <w:r>
        <w:rPr>
          <w:color w:val="282624"/>
          <w:w w:val="150"/>
        </w:rPr>
        <w:t xml:space="preserve">indi </w:t>
      </w:r>
      <w:r>
        <w:rPr>
          <w:color w:val="282624"/>
          <w:w w:val="105"/>
        </w:rPr>
        <w:t>siamo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sicuramente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lievito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come singoli,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ossia come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persone assunte e redente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mediante il Battesimo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e resi partecipi del lievito che è Cristo. Ma lo siamo, prima di tutto e più efficacemente, come Corpo di Cristo, ossia come persone</w:t>
      </w:r>
      <w:r>
        <w:rPr>
          <w:color w:val="282624"/>
          <w:spacing w:val="31"/>
          <w:w w:val="105"/>
        </w:rPr>
        <w:t xml:space="preserve"> </w:t>
      </w:r>
      <w:r>
        <w:rPr>
          <w:color w:val="282624"/>
          <w:w w:val="105"/>
        </w:rPr>
        <w:t>in comunione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 xml:space="preserve">Cristo e tra </w:t>
      </w:r>
      <w:r>
        <w:rPr>
          <w:color w:val="282624"/>
          <w:w w:val="105"/>
        </w:rPr>
        <w:t>di loro, come comunione-comunità.</w:t>
      </w:r>
    </w:p>
    <w:p w:rsidR="000F4839" w:rsidRDefault="00F40C59">
      <w:pPr>
        <w:pStyle w:val="Corpotesto"/>
        <w:spacing w:before="5" w:line="300" w:lineRule="auto"/>
        <w:ind w:left="403" w:right="114" w:firstLine="281"/>
      </w:pPr>
      <w:r>
        <w:rPr>
          <w:color w:val="282624"/>
          <w:w w:val="105"/>
        </w:rPr>
        <w:t>Andiamo allora a scoprire cosa c'è sul territorio al di fuori delle mura delle nostre comunità parrocchiali.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«Mappare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il territorio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significa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addentrarsi</w:t>
      </w:r>
      <w:r>
        <w:rPr>
          <w:color w:val="282624"/>
          <w:spacing w:val="31"/>
          <w:w w:val="105"/>
        </w:rPr>
        <w:t xml:space="preserve"> </w:t>
      </w:r>
      <w:r>
        <w:rPr>
          <w:color w:val="282624"/>
          <w:w w:val="105"/>
        </w:rPr>
        <w:t>nella conoscenza</w:t>
      </w:r>
      <w:r>
        <w:rPr>
          <w:color w:val="282624"/>
          <w:spacing w:val="31"/>
          <w:w w:val="105"/>
        </w:rPr>
        <w:t xml:space="preserve"> </w:t>
      </w:r>
      <w:r>
        <w:rPr>
          <w:color w:val="282624"/>
          <w:w w:val="105"/>
        </w:rPr>
        <w:t>dei luoghi che caratterizzano</w:t>
      </w:r>
    </w:p>
    <w:p w:rsidR="000F4839" w:rsidRDefault="000F4839">
      <w:pPr>
        <w:spacing w:line="300" w:lineRule="auto"/>
        <w:sectPr w:rsidR="000F4839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:rsidR="000F4839" w:rsidRDefault="00F40C59">
      <w:pPr>
        <w:pStyle w:val="Corpotesto"/>
        <w:spacing w:before="72" w:line="295" w:lineRule="auto"/>
        <w:ind w:left="116" w:right="408"/>
      </w:pPr>
      <w:r>
        <w:rPr>
          <w:color w:val="262624"/>
          <w:w w:val="110"/>
        </w:rPr>
        <w:lastRenderedPageBreak/>
        <w:t>la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Diocesi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e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le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singole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parrocchie,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perché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la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realtà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ecclesiale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vive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nella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realtà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sociale.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È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quindi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un</w:t>
      </w:r>
      <w:r>
        <w:rPr>
          <w:color w:val="262624"/>
          <w:spacing w:val="-7"/>
          <w:w w:val="110"/>
        </w:rPr>
        <w:t xml:space="preserve"> </w:t>
      </w:r>
      <w:r>
        <w:rPr>
          <w:color w:val="262624"/>
          <w:w w:val="110"/>
        </w:rPr>
        <w:t>modo per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entrare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in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w w:val="110"/>
        </w:rPr>
        <w:t>amicizia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e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w w:val="110"/>
        </w:rPr>
        <w:t>vivere</w:t>
      </w:r>
      <w:r>
        <w:rPr>
          <w:color w:val="262624"/>
          <w:spacing w:val="-1"/>
          <w:w w:val="110"/>
        </w:rPr>
        <w:t xml:space="preserve"> </w:t>
      </w:r>
      <w:r>
        <w:rPr>
          <w:color w:val="262624"/>
          <w:w w:val="110"/>
        </w:rPr>
        <w:t>il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coraggio</w:t>
      </w:r>
      <w:r>
        <w:rPr>
          <w:color w:val="262624"/>
          <w:spacing w:val="-2"/>
          <w:w w:val="110"/>
        </w:rPr>
        <w:t xml:space="preserve"> </w:t>
      </w:r>
      <w:r>
        <w:rPr>
          <w:color w:val="262624"/>
          <w:w w:val="110"/>
        </w:rPr>
        <w:t>di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dialogare con</w:t>
      </w:r>
      <w:r>
        <w:rPr>
          <w:color w:val="262624"/>
          <w:spacing w:val="-2"/>
          <w:w w:val="110"/>
        </w:rPr>
        <w:t xml:space="preserve"> </w:t>
      </w:r>
      <w:r>
        <w:rPr>
          <w:color w:val="262624"/>
          <w:w w:val="110"/>
        </w:rPr>
        <w:t>un territorio più</w:t>
      </w:r>
      <w:r>
        <w:rPr>
          <w:color w:val="262624"/>
          <w:spacing w:val="-8"/>
          <w:w w:val="110"/>
        </w:rPr>
        <w:t xml:space="preserve"> </w:t>
      </w:r>
      <w:r>
        <w:rPr>
          <w:color w:val="262624"/>
          <w:w w:val="110"/>
        </w:rPr>
        <w:t>vasto,</w:t>
      </w:r>
      <w:r>
        <w:rPr>
          <w:color w:val="262624"/>
          <w:spacing w:val="-7"/>
          <w:w w:val="110"/>
        </w:rPr>
        <w:t xml:space="preserve"> </w:t>
      </w:r>
      <w:r>
        <w:rPr>
          <w:color w:val="262624"/>
          <w:w w:val="110"/>
        </w:rPr>
        <w:t>oltre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i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w w:val="110"/>
        </w:rPr>
        <w:t>confini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w w:val="110"/>
        </w:rPr>
        <w:t>della parrocchia, come le realtà associative, i</w:t>
      </w:r>
      <w:r>
        <w:rPr>
          <w:color w:val="262624"/>
          <w:w w:val="110"/>
        </w:rPr>
        <w:t xml:space="preserve"> sestieri, le scuole, e alcune realtà politiche.</w:t>
      </w:r>
      <w:r>
        <w:rPr>
          <w:color w:val="262624"/>
          <w:spacing w:val="40"/>
          <w:w w:val="110"/>
        </w:rPr>
        <w:t xml:space="preserve"> </w:t>
      </w:r>
      <w:r>
        <w:rPr>
          <w:color w:val="262624"/>
          <w:w w:val="110"/>
        </w:rPr>
        <w:t xml:space="preserve">La prima sfida </w:t>
      </w:r>
      <w:r>
        <w:rPr>
          <w:color w:val="262624"/>
          <w:spacing w:val="-2"/>
          <w:w w:val="110"/>
        </w:rPr>
        <w:t>affidataci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spacing w:val="-2"/>
          <w:w w:val="110"/>
        </w:rPr>
        <w:t>dal</w:t>
      </w:r>
      <w:r>
        <w:rPr>
          <w:color w:val="262624"/>
          <w:spacing w:val="-12"/>
          <w:w w:val="110"/>
        </w:rPr>
        <w:t xml:space="preserve"> </w:t>
      </w:r>
      <w:r>
        <w:rPr>
          <w:color w:val="262624"/>
          <w:spacing w:val="-2"/>
          <w:w w:val="110"/>
        </w:rPr>
        <w:t>Papa,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spacing w:val="-2"/>
          <w:w w:val="110"/>
          <w:sz w:val="22"/>
        </w:rPr>
        <w:t>è</w:t>
      </w:r>
      <w:r>
        <w:rPr>
          <w:color w:val="262624"/>
          <w:spacing w:val="-13"/>
          <w:w w:val="110"/>
          <w:sz w:val="22"/>
        </w:rPr>
        <w:t xml:space="preserve"> </w:t>
      </w:r>
      <w:r>
        <w:rPr>
          <w:color w:val="262624"/>
          <w:spacing w:val="-2"/>
          <w:w w:val="110"/>
        </w:rPr>
        <w:t>quella</w:t>
      </w:r>
      <w:r>
        <w:rPr>
          <w:color w:val="262624"/>
          <w:spacing w:val="-12"/>
          <w:w w:val="110"/>
        </w:rPr>
        <w:t xml:space="preserve"> </w:t>
      </w:r>
      <w:r>
        <w:rPr>
          <w:color w:val="262624"/>
          <w:spacing w:val="-2"/>
          <w:w w:val="110"/>
        </w:rPr>
        <w:t>di</w:t>
      </w:r>
      <w:r>
        <w:rPr>
          <w:color w:val="262624"/>
          <w:spacing w:val="-8"/>
          <w:w w:val="110"/>
        </w:rPr>
        <w:t xml:space="preserve"> </w:t>
      </w:r>
      <w:r>
        <w:rPr>
          <w:color w:val="262624"/>
          <w:spacing w:val="-2"/>
          <w:w w:val="110"/>
        </w:rPr>
        <w:t>un</w:t>
      </w:r>
      <w:r>
        <w:rPr>
          <w:color w:val="262624"/>
          <w:spacing w:val="2"/>
          <w:w w:val="110"/>
        </w:rPr>
        <w:t xml:space="preserve"> </w:t>
      </w:r>
      <w:r>
        <w:rPr>
          <w:color w:val="262624"/>
          <w:spacing w:val="-2"/>
          <w:w w:val="110"/>
        </w:rPr>
        <w:t>ascolto</w:t>
      </w:r>
      <w:r>
        <w:rPr>
          <w:color w:val="262624"/>
          <w:spacing w:val="-11"/>
          <w:w w:val="110"/>
        </w:rPr>
        <w:t xml:space="preserve"> </w:t>
      </w:r>
      <w:r>
        <w:rPr>
          <w:color w:val="262624"/>
          <w:spacing w:val="-2"/>
          <w:w w:val="110"/>
        </w:rPr>
        <w:t>diffuso,</w:t>
      </w:r>
      <w:r>
        <w:rPr>
          <w:color w:val="262624"/>
          <w:spacing w:val="-11"/>
          <w:w w:val="110"/>
        </w:rPr>
        <w:t xml:space="preserve"> </w:t>
      </w:r>
      <w:r>
        <w:rPr>
          <w:color w:val="262624"/>
          <w:spacing w:val="-2"/>
          <w:w w:val="110"/>
        </w:rPr>
        <w:t>di</w:t>
      </w:r>
      <w:r>
        <w:rPr>
          <w:color w:val="262624"/>
          <w:spacing w:val="2"/>
          <w:w w:val="110"/>
        </w:rPr>
        <w:t xml:space="preserve"> </w:t>
      </w:r>
      <w:r>
        <w:rPr>
          <w:color w:val="262624"/>
          <w:spacing w:val="-2"/>
          <w:w w:val="110"/>
        </w:rPr>
        <w:t>restare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spacing w:val="-2"/>
          <w:w w:val="110"/>
        </w:rPr>
        <w:t>aperti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spacing w:val="-2"/>
          <w:w w:val="110"/>
        </w:rPr>
        <w:t>e</w:t>
      </w:r>
      <w:r>
        <w:rPr>
          <w:color w:val="262624"/>
          <w:spacing w:val="-12"/>
          <w:w w:val="110"/>
        </w:rPr>
        <w:t xml:space="preserve"> </w:t>
      </w:r>
      <w:r>
        <w:rPr>
          <w:color w:val="262624"/>
          <w:spacing w:val="-2"/>
          <w:w w:val="110"/>
        </w:rPr>
        <w:t>in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spacing w:val="-2"/>
          <w:w w:val="110"/>
        </w:rPr>
        <w:t>continuo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spacing w:val="-2"/>
          <w:w w:val="110"/>
        </w:rPr>
        <w:t>ascolto</w:t>
      </w:r>
      <w:r>
        <w:rPr>
          <w:color w:val="262624"/>
          <w:spacing w:val="-11"/>
          <w:w w:val="110"/>
        </w:rPr>
        <w:t xml:space="preserve"> </w:t>
      </w:r>
      <w:r>
        <w:rPr>
          <w:color w:val="262624"/>
          <w:spacing w:val="-2"/>
          <w:w w:val="110"/>
        </w:rPr>
        <w:t>anche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spacing w:val="-2"/>
          <w:w w:val="110"/>
        </w:rPr>
        <w:t>al</w:t>
      </w:r>
      <w:r>
        <w:rPr>
          <w:color w:val="262624"/>
          <w:spacing w:val="-13"/>
          <w:w w:val="110"/>
        </w:rPr>
        <w:t xml:space="preserve"> </w:t>
      </w:r>
      <w:r>
        <w:rPr>
          <w:color w:val="262624"/>
          <w:spacing w:val="-2"/>
          <w:w w:val="110"/>
        </w:rPr>
        <w:t xml:space="preserve">di fuori; </w:t>
      </w:r>
      <w:r>
        <w:rPr>
          <w:color w:val="262624"/>
          <w:w w:val="110"/>
        </w:rPr>
        <w:t>certo, non</w:t>
      </w:r>
      <w:r>
        <w:rPr>
          <w:color w:val="262624"/>
          <w:spacing w:val="39"/>
          <w:w w:val="110"/>
        </w:rPr>
        <w:t xml:space="preserve"> </w:t>
      </w:r>
      <w:r>
        <w:rPr>
          <w:color w:val="262624"/>
          <w:w w:val="110"/>
        </w:rPr>
        <w:t>tutti parteciperanno,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ma tutti devono sentirsi invitati.</w:t>
      </w:r>
    </w:p>
    <w:p w:rsidR="000F4839" w:rsidRDefault="00F40C59">
      <w:pPr>
        <w:pStyle w:val="Corpotesto"/>
        <w:spacing w:line="300" w:lineRule="auto"/>
        <w:ind w:left="113" w:right="413" w:firstLine="290"/>
      </w:pPr>
      <w:r>
        <w:rPr>
          <w:color w:val="262624"/>
          <w:w w:val="110"/>
        </w:rPr>
        <w:t>Continuiamo quindi con un ascolto di tutti ...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 xml:space="preserve">anzi ripartiamo da dove abbiamo fatto fatica l'anno </w:t>
      </w:r>
      <w:r>
        <w:rPr>
          <w:color w:val="262624"/>
          <w:spacing w:val="-2"/>
          <w:w w:val="110"/>
        </w:rPr>
        <w:t>scorso.</w:t>
      </w:r>
    </w:p>
    <w:p w:rsidR="000F4839" w:rsidRDefault="00F40C59">
      <w:pPr>
        <w:pStyle w:val="Corpotesto"/>
        <w:spacing w:line="300" w:lineRule="auto"/>
        <w:ind w:left="112" w:right="412" w:firstLine="286"/>
      </w:pPr>
      <w:r>
        <w:rPr>
          <w:color w:val="262624"/>
          <w:w w:val="105"/>
        </w:rPr>
        <w:t>Solo così possiamo aiutare la Chiesa tutta e la società a ripensare insieme quale tipo di umanità vogliamo essere, quale terra vogliamo abitare, qual</w:t>
      </w:r>
      <w:r>
        <w:rPr>
          <w:color w:val="262624"/>
          <w:w w:val="105"/>
        </w:rPr>
        <w:t>e mondo vogliamo costruire.</w:t>
      </w:r>
    </w:p>
    <w:p w:rsidR="000F4839" w:rsidRDefault="00F40C59">
      <w:pPr>
        <w:pStyle w:val="Corpotesto"/>
        <w:spacing w:line="297" w:lineRule="auto"/>
        <w:ind w:left="112" w:right="406" w:firstLine="288"/>
      </w:pPr>
      <w:r>
        <w:rPr>
          <w:color w:val="262624"/>
          <w:w w:val="105"/>
        </w:rPr>
        <w:t xml:space="preserve">Allarghiamo ancora di più il nostro sguardo alla cura della casa comune. L'orizzonte della riflessione sulla "casa comune" </w:t>
      </w:r>
      <w:r>
        <w:rPr>
          <w:color w:val="262624"/>
          <w:w w:val="105"/>
          <w:sz w:val="22"/>
        </w:rPr>
        <w:t xml:space="preserve">è </w:t>
      </w:r>
      <w:r>
        <w:rPr>
          <w:color w:val="262624"/>
          <w:w w:val="105"/>
        </w:rPr>
        <w:t xml:space="preserve">disegnato con chiarezza dal Santo Padre. Il nemico principale su cui vigilare </w:t>
      </w:r>
      <w:r>
        <w:rPr>
          <w:color w:val="262624"/>
          <w:w w:val="105"/>
          <w:sz w:val="22"/>
        </w:rPr>
        <w:t xml:space="preserve">è </w:t>
      </w:r>
      <w:r>
        <w:rPr>
          <w:color w:val="262624"/>
          <w:w w:val="105"/>
        </w:rPr>
        <w:t>l'indifferenza, che non</w:t>
      </w:r>
      <w:r>
        <w:rPr>
          <w:color w:val="262624"/>
          <w:w w:val="105"/>
        </w:rPr>
        <w:t xml:space="preserve"> sembra scalfita neppure dagli eventi straordinari e sempre più frequenti, che affliggono anche il nostro Paese: riscaldamento globale e innalzamento delle temperature, fenomeni atmosferici estremi, diminuzione del drenaggio delle piogge con eventi alluvio</w:t>
      </w:r>
      <w:r>
        <w:rPr>
          <w:color w:val="262624"/>
          <w:w w:val="105"/>
        </w:rPr>
        <w:t>nali, acqua alta, erosione del</w:t>
      </w:r>
      <w:r>
        <w:rPr>
          <w:color w:val="262624"/>
          <w:spacing w:val="-3"/>
          <w:w w:val="105"/>
        </w:rPr>
        <w:t xml:space="preserve"> </w:t>
      </w:r>
      <w:r>
        <w:rPr>
          <w:color w:val="262624"/>
          <w:w w:val="105"/>
        </w:rPr>
        <w:t>suolo, incendi, riduzione delle riserve vegetali, unitamente all'incuria del territorio, alla mancanza di prevenzione,</w:t>
      </w:r>
      <w:r>
        <w:rPr>
          <w:color w:val="262624"/>
          <w:spacing w:val="26"/>
          <w:w w:val="105"/>
        </w:rPr>
        <w:t xml:space="preserve"> </w:t>
      </w:r>
      <w:r>
        <w:rPr>
          <w:color w:val="262624"/>
          <w:w w:val="105"/>
        </w:rPr>
        <w:t>all'assenza</w:t>
      </w:r>
      <w:r>
        <w:rPr>
          <w:color w:val="262624"/>
          <w:spacing w:val="25"/>
          <w:w w:val="105"/>
        </w:rPr>
        <w:t xml:space="preserve"> </w:t>
      </w:r>
      <w:r>
        <w:rPr>
          <w:color w:val="262624"/>
          <w:w w:val="105"/>
        </w:rPr>
        <w:t>di</w:t>
      </w:r>
      <w:r>
        <w:rPr>
          <w:color w:val="262624"/>
          <w:spacing w:val="32"/>
          <w:w w:val="105"/>
        </w:rPr>
        <w:t xml:space="preserve"> </w:t>
      </w:r>
      <w:r>
        <w:rPr>
          <w:color w:val="262624"/>
          <w:w w:val="105"/>
        </w:rPr>
        <w:t>controlli</w:t>
      </w:r>
      <w:r>
        <w:rPr>
          <w:color w:val="262624"/>
          <w:spacing w:val="18"/>
          <w:w w:val="105"/>
        </w:rPr>
        <w:t xml:space="preserve"> </w:t>
      </w:r>
      <w:r>
        <w:rPr>
          <w:color w:val="262624"/>
          <w:w w:val="105"/>
        </w:rPr>
        <w:t>di sicurezza</w:t>
      </w:r>
      <w:r>
        <w:rPr>
          <w:color w:val="262624"/>
          <w:spacing w:val="18"/>
          <w:w w:val="105"/>
        </w:rPr>
        <w:t xml:space="preserve"> </w:t>
      </w:r>
      <w:r>
        <w:rPr>
          <w:color w:val="262624"/>
          <w:w w:val="105"/>
        </w:rPr>
        <w:t>sulle</w:t>
      </w:r>
      <w:r>
        <w:rPr>
          <w:color w:val="262624"/>
          <w:spacing w:val="18"/>
          <w:w w:val="105"/>
        </w:rPr>
        <w:t xml:space="preserve"> </w:t>
      </w:r>
      <w:r>
        <w:rPr>
          <w:color w:val="262624"/>
          <w:w w:val="105"/>
        </w:rPr>
        <w:t>vie</w:t>
      </w:r>
      <w:r>
        <w:rPr>
          <w:color w:val="262624"/>
          <w:spacing w:val="23"/>
          <w:w w:val="105"/>
        </w:rPr>
        <w:t xml:space="preserve"> </w:t>
      </w:r>
      <w:r>
        <w:rPr>
          <w:color w:val="262624"/>
          <w:w w:val="105"/>
        </w:rPr>
        <w:t>di</w:t>
      </w:r>
      <w:r>
        <w:rPr>
          <w:color w:val="262624"/>
          <w:spacing w:val="38"/>
          <w:w w:val="105"/>
        </w:rPr>
        <w:t xml:space="preserve"> </w:t>
      </w:r>
      <w:r>
        <w:rPr>
          <w:color w:val="262624"/>
          <w:w w:val="105"/>
        </w:rPr>
        <w:t>comunicazione, all'inurbamento</w:t>
      </w:r>
      <w:r>
        <w:rPr>
          <w:color w:val="262624"/>
          <w:spacing w:val="-1"/>
          <w:w w:val="105"/>
        </w:rPr>
        <w:t xml:space="preserve"> </w:t>
      </w:r>
      <w:r>
        <w:rPr>
          <w:color w:val="262624"/>
          <w:w w:val="105"/>
        </w:rPr>
        <w:t>selvaggio. Il Papa si</w:t>
      </w:r>
      <w:r>
        <w:rPr>
          <w:color w:val="262624"/>
          <w:w w:val="105"/>
        </w:rPr>
        <w:t xml:space="preserve"> sofferma sugli aspetti strutturali </w:t>
      </w:r>
      <w:proofErr w:type="spellStart"/>
      <w:r>
        <w:rPr>
          <w:color w:val="262624"/>
          <w:w w:val="105"/>
        </w:rPr>
        <w:t>dell</w:t>
      </w:r>
      <w:proofErr w:type="spellEnd"/>
      <w:r>
        <w:rPr>
          <w:color w:val="262624"/>
          <w:w w:val="105"/>
        </w:rPr>
        <w:t>"'ecologia integrale': indicando quattro dimensioni essenziali, che sono per così dire le pareti della casa comune: l'ecologia ambientale e sociale</w:t>
      </w:r>
      <w:r>
        <w:rPr>
          <w:color w:val="42413F"/>
          <w:w w:val="105"/>
        </w:rPr>
        <w:t>,</w:t>
      </w:r>
      <w:r>
        <w:rPr>
          <w:color w:val="42413F"/>
          <w:spacing w:val="-1"/>
          <w:w w:val="105"/>
        </w:rPr>
        <w:t xml:space="preserve"> </w:t>
      </w:r>
      <w:r>
        <w:rPr>
          <w:color w:val="262624"/>
          <w:w w:val="105"/>
        </w:rPr>
        <w:t xml:space="preserve">l'ecologia culturale, l'ecologia della vita quotidiana, l'ecologia </w:t>
      </w:r>
      <w:r>
        <w:rPr>
          <w:color w:val="262624"/>
          <w:w w:val="105"/>
        </w:rPr>
        <w:t>intergenerazionale.</w:t>
      </w:r>
    </w:p>
    <w:p w:rsidR="000F4839" w:rsidRDefault="00F40C59">
      <w:pPr>
        <w:pStyle w:val="Corpotesto"/>
        <w:spacing w:line="300" w:lineRule="auto"/>
        <w:ind w:left="112" w:right="415" w:firstLine="293"/>
      </w:pPr>
      <w:r>
        <w:rPr>
          <w:color w:val="262624"/>
          <w:w w:val="105"/>
        </w:rPr>
        <w:t>Nell'educazione della coscienza ecologica si esprime forse meglio il contributo della fede cristiana, volta</w:t>
      </w:r>
      <w:r>
        <w:rPr>
          <w:color w:val="262624"/>
          <w:spacing w:val="29"/>
          <w:w w:val="105"/>
        </w:rPr>
        <w:t xml:space="preserve"> </w:t>
      </w:r>
      <w:r>
        <w:rPr>
          <w:color w:val="262624"/>
          <w:w w:val="105"/>
        </w:rPr>
        <w:t>non solo al rispetto della</w:t>
      </w:r>
      <w:r>
        <w:rPr>
          <w:color w:val="262624"/>
          <w:spacing w:val="25"/>
          <w:w w:val="105"/>
        </w:rPr>
        <w:t xml:space="preserve"> </w:t>
      </w:r>
      <w:r>
        <w:rPr>
          <w:color w:val="262624"/>
          <w:w w:val="105"/>
        </w:rPr>
        <w:t>natura,</w:t>
      </w:r>
      <w:r>
        <w:rPr>
          <w:color w:val="262624"/>
          <w:spacing w:val="32"/>
          <w:w w:val="105"/>
        </w:rPr>
        <w:t xml:space="preserve"> </w:t>
      </w:r>
      <w:r>
        <w:rPr>
          <w:color w:val="262624"/>
          <w:w w:val="105"/>
        </w:rPr>
        <w:t>ma anche alla cura del mondo come ambiente di vita.</w:t>
      </w:r>
    </w:p>
    <w:p w:rsidR="000F4839" w:rsidRDefault="00F40C59">
      <w:pPr>
        <w:pStyle w:val="Corpotesto"/>
        <w:spacing w:line="285" w:lineRule="auto"/>
        <w:ind w:left="116" w:right="396" w:firstLine="282"/>
      </w:pPr>
      <w:r>
        <w:rPr>
          <w:color w:val="262624"/>
          <w:w w:val="110"/>
        </w:rPr>
        <w:t>"Il mondo in cui</w:t>
      </w:r>
      <w:r>
        <w:rPr>
          <w:color w:val="262624"/>
          <w:spacing w:val="-7"/>
          <w:w w:val="110"/>
        </w:rPr>
        <w:t xml:space="preserve"> </w:t>
      </w:r>
      <w:r>
        <w:rPr>
          <w:color w:val="262624"/>
          <w:w w:val="110"/>
        </w:rPr>
        <w:t>viviamo, e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che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siamo chi</w:t>
      </w:r>
      <w:r>
        <w:rPr>
          <w:color w:val="262624"/>
          <w:w w:val="110"/>
        </w:rPr>
        <w:t>amati ad amare e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servire anche nelle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 xml:space="preserve">sue contraddizioni, esige dalla Chiesa il potenziamento delle sinergie in tutti gli ambiti della sua missione. Proprio il cammino della </w:t>
      </w:r>
      <w:proofErr w:type="spellStart"/>
      <w:r>
        <w:rPr>
          <w:color w:val="262624"/>
          <w:w w:val="110"/>
        </w:rPr>
        <w:t>sinodalità</w:t>
      </w:r>
      <w:proofErr w:type="spellEnd"/>
      <w:r>
        <w:rPr>
          <w:color w:val="262624"/>
          <w:w w:val="110"/>
        </w:rPr>
        <w:t xml:space="preserve"> </w:t>
      </w:r>
      <w:r>
        <w:rPr>
          <w:color w:val="262624"/>
          <w:w w:val="110"/>
          <w:sz w:val="22"/>
        </w:rPr>
        <w:t xml:space="preserve">è </w:t>
      </w:r>
      <w:r>
        <w:rPr>
          <w:color w:val="262624"/>
          <w:w w:val="110"/>
        </w:rPr>
        <w:t xml:space="preserve">il cammino che Dio si aspetta dalla Chiesa del terzo millennio" (Papa </w:t>
      </w:r>
      <w:r>
        <w:rPr>
          <w:color w:val="262624"/>
          <w:w w:val="110"/>
        </w:rPr>
        <w:t>Francesco,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17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ottobre</w:t>
      </w:r>
      <w:r>
        <w:rPr>
          <w:color w:val="262624"/>
          <w:spacing w:val="-12"/>
          <w:w w:val="110"/>
        </w:rPr>
        <w:t xml:space="preserve"> </w:t>
      </w:r>
      <w:r>
        <w:rPr>
          <w:color w:val="262624"/>
          <w:w w:val="110"/>
        </w:rPr>
        <w:t>201</w:t>
      </w:r>
      <w:r>
        <w:rPr>
          <w:color w:val="262624"/>
          <w:w w:val="110"/>
          <w:sz w:val="24"/>
        </w:rPr>
        <w:t>S).</w:t>
      </w:r>
      <w:r>
        <w:rPr>
          <w:color w:val="262624"/>
          <w:spacing w:val="-17"/>
          <w:w w:val="110"/>
          <w:sz w:val="24"/>
        </w:rPr>
        <w:t xml:space="preserve"> </w:t>
      </w:r>
      <w:r>
        <w:rPr>
          <w:color w:val="262624"/>
          <w:w w:val="110"/>
        </w:rPr>
        <w:t>Non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dobbiamo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avere</w:t>
      </w:r>
      <w:r>
        <w:rPr>
          <w:color w:val="262624"/>
          <w:spacing w:val="-12"/>
          <w:w w:val="110"/>
        </w:rPr>
        <w:t xml:space="preserve"> </w:t>
      </w:r>
      <w:r>
        <w:rPr>
          <w:color w:val="262624"/>
          <w:w w:val="110"/>
        </w:rPr>
        <w:t>paura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di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>rispondere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>a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questa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chiamata.</w:t>
      </w:r>
    </w:p>
    <w:p w:rsidR="000F4839" w:rsidRDefault="00F40C59">
      <w:pPr>
        <w:pStyle w:val="Corpotesto"/>
        <w:spacing w:line="297" w:lineRule="auto"/>
        <w:ind w:left="122" w:right="405" w:firstLine="276"/>
      </w:pPr>
      <w:r>
        <w:rPr>
          <w:color w:val="262624"/>
          <w:w w:val="110"/>
        </w:rPr>
        <w:t>"Essere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>impastati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w w:val="110"/>
        </w:rPr>
        <w:t>in</w:t>
      </w:r>
      <w:r>
        <w:rPr>
          <w:color w:val="262624"/>
          <w:spacing w:val="-7"/>
          <w:w w:val="110"/>
        </w:rPr>
        <w:t xml:space="preserve"> </w:t>
      </w:r>
      <w:r>
        <w:rPr>
          <w:color w:val="262624"/>
          <w:w w:val="110"/>
        </w:rPr>
        <w:t>questo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mondo".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È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>il</w:t>
      </w:r>
      <w:r>
        <w:rPr>
          <w:color w:val="262624"/>
          <w:spacing w:val="-11"/>
          <w:w w:val="110"/>
        </w:rPr>
        <w:t xml:space="preserve"> </w:t>
      </w:r>
      <w:r>
        <w:rPr>
          <w:color w:val="262624"/>
          <w:w w:val="110"/>
        </w:rPr>
        <w:t>principio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di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incarnazione</w:t>
      </w:r>
      <w:r>
        <w:rPr>
          <w:color w:val="42413F"/>
          <w:w w:val="110"/>
        </w:rPr>
        <w:t>,</w:t>
      </w:r>
      <w:r>
        <w:rPr>
          <w:color w:val="42413F"/>
          <w:spacing w:val="-15"/>
          <w:w w:val="110"/>
        </w:rPr>
        <w:t xml:space="preserve"> </w:t>
      </w:r>
      <w:r>
        <w:rPr>
          <w:color w:val="262624"/>
          <w:w w:val="110"/>
        </w:rPr>
        <w:t>la</w:t>
      </w:r>
      <w:r>
        <w:rPr>
          <w:color w:val="262624"/>
          <w:spacing w:val="-14"/>
          <w:w w:val="110"/>
        </w:rPr>
        <w:t xml:space="preserve"> </w:t>
      </w:r>
      <w:r>
        <w:rPr>
          <w:color w:val="262624"/>
          <w:w w:val="110"/>
        </w:rPr>
        <w:t>strada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di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Gesù:</w:t>
      </w:r>
      <w:r>
        <w:rPr>
          <w:color w:val="262624"/>
          <w:spacing w:val="-4"/>
          <w:w w:val="110"/>
        </w:rPr>
        <w:t xml:space="preserve"> </w:t>
      </w:r>
      <w:r>
        <w:rPr>
          <w:color w:val="262624"/>
          <w:w w:val="110"/>
        </w:rPr>
        <w:t>portare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w w:val="110"/>
        </w:rPr>
        <w:t>la</w:t>
      </w:r>
      <w:r>
        <w:rPr>
          <w:color w:val="262624"/>
          <w:spacing w:val="-15"/>
          <w:w w:val="110"/>
        </w:rPr>
        <w:t xml:space="preserve"> </w:t>
      </w:r>
      <w:r>
        <w:rPr>
          <w:color w:val="262624"/>
          <w:w w:val="110"/>
        </w:rPr>
        <w:t>vita nuova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dall'interno, non da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fuori,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ma</w:t>
      </w:r>
      <w:r>
        <w:rPr>
          <w:color w:val="262624"/>
          <w:spacing w:val="-11"/>
          <w:w w:val="110"/>
        </w:rPr>
        <w:t xml:space="preserve"> </w:t>
      </w:r>
      <w:r>
        <w:rPr>
          <w:color w:val="262624"/>
          <w:w w:val="110"/>
        </w:rPr>
        <w:t>da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dentro.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>Ma</w:t>
      </w:r>
      <w:r>
        <w:rPr>
          <w:color w:val="262624"/>
          <w:spacing w:val="-6"/>
          <w:w w:val="110"/>
        </w:rPr>
        <w:t xml:space="preserve"> </w:t>
      </w:r>
      <w:r>
        <w:rPr>
          <w:color w:val="262624"/>
          <w:w w:val="110"/>
        </w:rPr>
        <w:t>a</w:t>
      </w:r>
      <w:r>
        <w:rPr>
          <w:color w:val="262624"/>
          <w:spacing w:val="-5"/>
          <w:w w:val="110"/>
        </w:rPr>
        <w:t xml:space="preserve"> </w:t>
      </w:r>
      <w:r>
        <w:rPr>
          <w:color w:val="262624"/>
          <w:w w:val="110"/>
        </w:rPr>
        <w:t>una</w:t>
      </w:r>
      <w:r>
        <w:rPr>
          <w:color w:val="262624"/>
          <w:spacing w:val="-9"/>
          <w:w w:val="110"/>
        </w:rPr>
        <w:t xml:space="preserve"> </w:t>
      </w:r>
      <w:r>
        <w:rPr>
          <w:color w:val="262624"/>
          <w:w w:val="110"/>
        </w:rPr>
        <w:t>condizione,</w:t>
      </w:r>
      <w:r>
        <w:rPr>
          <w:color w:val="262624"/>
          <w:spacing w:val="-3"/>
          <w:w w:val="110"/>
        </w:rPr>
        <w:t xml:space="preserve"> </w:t>
      </w:r>
      <w:r>
        <w:rPr>
          <w:color w:val="262624"/>
          <w:w w:val="110"/>
        </w:rPr>
        <w:t>però,</w:t>
      </w:r>
      <w:r>
        <w:rPr>
          <w:color w:val="262624"/>
          <w:spacing w:val="-8"/>
          <w:w w:val="110"/>
        </w:rPr>
        <w:t xml:space="preserve"> </w:t>
      </w:r>
      <w:r>
        <w:rPr>
          <w:color w:val="262624"/>
          <w:w w:val="110"/>
        </w:rPr>
        <w:t>che</w:t>
      </w:r>
      <w:r>
        <w:rPr>
          <w:color w:val="262624"/>
          <w:spacing w:val="-10"/>
          <w:w w:val="110"/>
        </w:rPr>
        <w:t xml:space="preserve"> </w:t>
      </w:r>
      <w:r>
        <w:rPr>
          <w:color w:val="262624"/>
          <w:w w:val="110"/>
        </w:rPr>
        <w:t xml:space="preserve">sembrerebbe ovvia ma </w:t>
      </w:r>
      <w:r>
        <w:rPr>
          <w:color w:val="262624"/>
        </w:rPr>
        <w:t>non</w:t>
      </w:r>
      <w:r>
        <w:rPr>
          <w:color w:val="262624"/>
          <w:spacing w:val="40"/>
        </w:rPr>
        <w:t xml:space="preserve"> </w:t>
      </w:r>
      <w:r>
        <w:rPr>
          <w:color w:val="262624"/>
        </w:rPr>
        <w:t>lo è: che il lievito sia lievito,</w:t>
      </w:r>
      <w:r>
        <w:rPr>
          <w:color w:val="262624"/>
          <w:spacing w:val="30"/>
        </w:rPr>
        <w:t xml:space="preserve"> </w:t>
      </w:r>
      <w:r>
        <w:rPr>
          <w:color w:val="262624"/>
        </w:rPr>
        <w:t>che il sale sia sale, che la luce sia luce.</w:t>
      </w:r>
    </w:p>
    <w:p w:rsidR="000F4839" w:rsidRDefault="000F4839">
      <w:pPr>
        <w:pStyle w:val="Corpotesto"/>
        <w:spacing w:before="3"/>
        <w:jc w:val="left"/>
        <w:rPr>
          <w:sz w:val="23"/>
        </w:rPr>
      </w:pPr>
    </w:p>
    <w:p w:rsidR="000F4839" w:rsidRDefault="00F40C59">
      <w:pPr>
        <w:pStyle w:val="Titolo1"/>
        <w:spacing w:line="292" w:lineRule="auto"/>
        <w:ind w:right="412" w:firstLine="282"/>
      </w:pPr>
      <w:r>
        <w:rPr>
          <w:color w:val="262624"/>
          <w:w w:val="105"/>
        </w:rPr>
        <w:t xml:space="preserve">Esercizio di discernimento comunitario tramite le seguenti domande </w:t>
      </w:r>
      <w:r>
        <w:rPr>
          <w:b w:val="0"/>
          <w:color w:val="262624"/>
          <w:w w:val="105"/>
        </w:rPr>
        <w:t>(</w:t>
      </w:r>
      <w:r>
        <w:rPr>
          <w:color w:val="262624"/>
          <w:w w:val="105"/>
        </w:rPr>
        <w:t xml:space="preserve">utilizzare </w:t>
      </w:r>
      <w:r>
        <w:rPr>
          <w:b w:val="0"/>
          <w:color w:val="262624"/>
          <w:w w:val="105"/>
          <w:sz w:val="23"/>
        </w:rPr>
        <w:t>il</w:t>
      </w:r>
      <w:r>
        <w:rPr>
          <w:b w:val="0"/>
          <w:color w:val="262624"/>
          <w:spacing w:val="-3"/>
          <w:w w:val="105"/>
          <w:sz w:val="23"/>
        </w:rPr>
        <w:t xml:space="preserve"> </w:t>
      </w:r>
      <w:r>
        <w:rPr>
          <w:color w:val="262624"/>
          <w:w w:val="105"/>
        </w:rPr>
        <w:t xml:space="preserve">metodo della conversazione spirituale </w:t>
      </w:r>
      <w:r>
        <w:rPr>
          <w:b w:val="0"/>
          <w:color w:val="262624"/>
          <w:w w:val="105"/>
        </w:rPr>
        <w:t>e</w:t>
      </w:r>
      <w:r>
        <w:rPr>
          <w:b w:val="0"/>
          <w:color w:val="262624"/>
          <w:spacing w:val="-5"/>
          <w:w w:val="105"/>
        </w:rPr>
        <w:t xml:space="preserve"> </w:t>
      </w:r>
      <w:r>
        <w:rPr>
          <w:color w:val="262624"/>
          <w:w w:val="105"/>
        </w:rPr>
        <w:t>se</w:t>
      </w:r>
      <w:r>
        <w:rPr>
          <w:color w:val="262624"/>
          <w:spacing w:val="-10"/>
          <w:w w:val="105"/>
        </w:rPr>
        <w:t xml:space="preserve"> </w:t>
      </w:r>
      <w:r>
        <w:rPr>
          <w:color w:val="262624"/>
          <w:w w:val="105"/>
        </w:rPr>
        <w:t>si ritiene necessario dividere in</w:t>
      </w:r>
      <w:r>
        <w:rPr>
          <w:color w:val="262624"/>
          <w:spacing w:val="-7"/>
          <w:w w:val="105"/>
        </w:rPr>
        <w:t xml:space="preserve"> </w:t>
      </w:r>
      <w:r>
        <w:rPr>
          <w:color w:val="262624"/>
          <w:w w:val="105"/>
        </w:rPr>
        <w:t>gruppi sinodali):</w:t>
      </w:r>
    </w:p>
    <w:p w:rsidR="000F4839" w:rsidRDefault="000F4839">
      <w:pPr>
        <w:pStyle w:val="Corpotesto"/>
        <w:spacing w:before="7"/>
        <w:jc w:val="left"/>
        <w:rPr>
          <w:b/>
          <w:sz w:val="18"/>
        </w:rPr>
      </w:pPr>
    </w:p>
    <w:p w:rsidR="000F4839" w:rsidRDefault="00F40C59">
      <w:pPr>
        <w:pStyle w:val="Paragrafoelenco"/>
        <w:numPr>
          <w:ilvl w:val="0"/>
          <w:numId w:val="1"/>
        </w:numPr>
        <w:tabs>
          <w:tab w:val="left" w:pos="799"/>
          <w:tab w:val="left" w:pos="810"/>
        </w:tabs>
        <w:spacing w:line="295" w:lineRule="auto"/>
        <w:ind w:right="408" w:hanging="398"/>
        <w:jc w:val="both"/>
        <w:rPr>
          <w:sz w:val="21"/>
        </w:rPr>
      </w:pPr>
      <w:r>
        <w:rPr>
          <w:color w:val="42413F"/>
          <w:sz w:val="21"/>
        </w:rPr>
        <w:tab/>
      </w:r>
      <w:r>
        <w:rPr>
          <w:color w:val="262624"/>
          <w:w w:val="110"/>
          <w:sz w:val="21"/>
        </w:rPr>
        <w:t xml:space="preserve">La Chiesa può imparare da altre istanze della società: </w:t>
      </w:r>
      <w:r>
        <w:rPr>
          <w:color w:val="262624"/>
          <w:w w:val="110"/>
          <w:sz w:val="24"/>
        </w:rPr>
        <w:t>il</w:t>
      </w:r>
      <w:r>
        <w:rPr>
          <w:color w:val="262624"/>
          <w:spacing w:val="-4"/>
          <w:w w:val="110"/>
          <w:sz w:val="24"/>
        </w:rPr>
        <w:t xml:space="preserve"> </w:t>
      </w:r>
      <w:r>
        <w:rPr>
          <w:color w:val="262624"/>
          <w:w w:val="110"/>
          <w:sz w:val="21"/>
        </w:rPr>
        <w:t xml:space="preserve">mondo della politica, dell'economia, dell'arte, della scuola e dell'università, dei sestieri, della società civile in generale, per non parlare </w:t>
      </w:r>
      <w:r>
        <w:rPr>
          <w:color w:val="262624"/>
          <w:w w:val="110"/>
          <w:sz w:val="21"/>
        </w:rPr>
        <w:t>dei mondi d'origine dei migranti presenti nel nostro territorio. Quali relazioni sono possibili? Quali</w:t>
      </w:r>
      <w:r>
        <w:rPr>
          <w:color w:val="262624"/>
          <w:spacing w:val="-2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esperienze di dialogo e</w:t>
      </w:r>
      <w:r>
        <w:rPr>
          <w:color w:val="262624"/>
          <w:spacing w:val="-5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di</w:t>
      </w:r>
      <w:r>
        <w:rPr>
          <w:color w:val="262624"/>
          <w:spacing w:val="-2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impegno condiviso?</w:t>
      </w:r>
    </w:p>
    <w:p w:rsidR="000F4839" w:rsidRDefault="00F40C59">
      <w:pPr>
        <w:pStyle w:val="Paragrafoelenco"/>
        <w:numPr>
          <w:ilvl w:val="0"/>
          <w:numId w:val="1"/>
        </w:numPr>
        <w:tabs>
          <w:tab w:val="left" w:pos="798"/>
          <w:tab w:val="left" w:pos="811"/>
        </w:tabs>
        <w:spacing w:before="52" w:line="295" w:lineRule="auto"/>
        <w:ind w:left="798" w:hanging="396"/>
        <w:jc w:val="both"/>
        <w:rPr>
          <w:sz w:val="21"/>
        </w:rPr>
      </w:pPr>
      <w:r>
        <w:rPr>
          <w:color w:val="262624"/>
          <w:sz w:val="21"/>
        </w:rPr>
        <w:tab/>
      </w:r>
      <w:r>
        <w:rPr>
          <w:color w:val="262624"/>
          <w:w w:val="105"/>
          <w:sz w:val="21"/>
        </w:rPr>
        <w:t xml:space="preserve">Quali esperienze e quali passi mostrano l'attenzione della tua comunità verso </w:t>
      </w:r>
      <w:r>
        <w:rPr>
          <w:color w:val="262624"/>
          <w:w w:val="105"/>
          <w:sz w:val="24"/>
        </w:rPr>
        <w:t xml:space="preserve">il </w:t>
      </w:r>
      <w:r>
        <w:rPr>
          <w:color w:val="262624"/>
          <w:w w:val="105"/>
          <w:sz w:val="21"/>
        </w:rPr>
        <w:t>territorio al di fuori de</w:t>
      </w:r>
      <w:r>
        <w:rPr>
          <w:color w:val="262624"/>
          <w:w w:val="105"/>
          <w:sz w:val="21"/>
        </w:rPr>
        <w:t>l contesto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parrocchiale?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sono esperienze</w:t>
      </w:r>
      <w:r>
        <w:rPr>
          <w:color w:val="262624"/>
          <w:spacing w:val="38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in</w:t>
      </w:r>
      <w:r>
        <w:rPr>
          <w:color w:val="262624"/>
          <w:spacing w:val="39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cui la comunità cristiana è stata "sale e luce"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nel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territorio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in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cui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abita?</w:t>
      </w:r>
      <w:r>
        <w:rPr>
          <w:color w:val="262624"/>
          <w:spacing w:val="40"/>
          <w:w w:val="105"/>
          <w:sz w:val="21"/>
        </w:rPr>
        <w:t xml:space="preserve"> </w:t>
      </w:r>
      <w:proofErr w:type="gramStart"/>
      <w:r>
        <w:rPr>
          <w:color w:val="262624"/>
          <w:w w:val="105"/>
          <w:sz w:val="21"/>
        </w:rPr>
        <w:t>E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"</w:t>
      </w:r>
      <w:proofErr w:type="gramEnd"/>
      <w:r>
        <w:rPr>
          <w:color w:val="262624"/>
          <w:w w:val="105"/>
          <w:sz w:val="21"/>
        </w:rPr>
        <w:t>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luoghi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non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luoghi"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come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quelli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del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web: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come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li possiamo abitare?</w:t>
      </w:r>
    </w:p>
    <w:p w:rsidR="000F4839" w:rsidRDefault="00F40C59">
      <w:pPr>
        <w:pStyle w:val="Paragrafoelenco"/>
        <w:numPr>
          <w:ilvl w:val="0"/>
          <w:numId w:val="1"/>
        </w:numPr>
        <w:tabs>
          <w:tab w:val="left" w:pos="791"/>
          <w:tab w:val="left" w:pos="810"/>
        </w:tabs>
        <w:spacing w:before="81" w:line="297" w:lineRule="auto"/>
        <w:ind w:left="791" w:right="402" w:hanging="388"/>
        <w:jc w:val="both"/>
        <w:rPr>
          <w:sz w:val="21"/>
        </w:rPr>
      </w:pPr>
      <w:r>
        <w:rPr>
          <w:color w:val="262624"/>
          <w:sz w:val="21"/>
        </w:rPr>
        <w:tab/>
      </w:r>
      <w:r>
        <w:rPr>
          <w:color w:val="262624"/>
          <w:w w:val="110"/>
          <w:sz w:val="21"/>
        </w:rPr>
        <w:t>La</w:t>
      </w:r>
      <w:r>
        <w:rPr>
          <w:color w:val="262624"/>
          <w:spacing w:val="-6"/>
          <w:w w:val="110"/>
          <w:sz w:val="21"/>
        </w:rPr>
        <w:t xml:space="preserve"> </w:t>
      </w:r>
      <w:proofErr w:type="spellStart"/>
      <w:r>
        <w:rPr>
          <w:color w:val="262624"/>
          <w:w w:val="110"/>
          <w:sz w:val="21"/>
        </w:rPr>
        <w:t>sinodalità</w:t>
      </w:r>
      <w:proofErr w:type="spellEnd"/>
      <w:r>
        <w:rPr>
          <w:color w:val="262624"/>
          <w:w w:val="110"/>
          <w:sz w:val="21"/>
        </w:rPr>
        <w:t xml:space="preserve"> è a</w:t>
      </w:r>
      <w:r>
        <w:rPr>
          <w:color w:val="262624"/>
          <w:spacing w:val="-5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servizio</w:t>
      </w:r>
      <w:r>
        <w:rPr>
          <w:color w:val="262624"/>
          <w:spacing w:val="11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della missione</w:t>
      </w:r>
      <w:r>
        <w:rPr>
          <w:color w:val="262624"/>
          <w:spacing w:val="13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della Chiesa</w:t>
      </w:r>
      <w:r>
        <w:rPr>
          <w:color w:val="42413F"/>
          <w:w w:val="110"/>
          <w:sz w:val="21"/>
        </w:rPr>
        <w:t>,</w:t>
      </w:r>
      <w:r>
        <w:rPr>
          <w:color w:val="42413F"/>
          <w:spacing w:val="-2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a</w:t>
      </w:r>
      <w:r>
        <w:rPr>
          <w:color w:val="262624"/>
          <w:spacing w:val="-2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cui tutti i</w:t>
      </w:r>
      <w:r>
        <w:rPr>
          <w:color w:val="262624"/>
          <w:spacing w:val="-4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suoi</w:t>
      </w:r>
      <w:r>
        <w:rPr>
          <w:color w:val="262624"/>
          <w:spacing w:val="12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membri sono chiamati a partecipare. Quali passi in avanti si possono fare affinché le nostre comunità sostengono i propri membri impegnati in un</w:t>
      </w:r>
      <w:r>
        <w:rPr>
          <w:color w:val="262624"/>
          <w:spacing w:val="-7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servizio nella</w:t>
      </w:r>
      <w:r>
        <w:rPr>
          <w:color w:val="262624"/>
          <w:spacing w:val="-14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società (impegno sociale</w:t>
      </w:r>
      <w:r>
        <w:rPr>
          <w:color w:val="262624"/>
          <w:spacing w:val="-4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e politico, nella</w:t>
      </w:r>
      <w:r>
        <w:rPr>
          <w:color w:val="262624"/>
          <w:spacing w:val="-3"/>
          <w:w w:val="110"/>
          <w:sz w:val="21"/>
        </w:rPr>
        <w:t xml:space="preserve"> </w:t>
      </w:r>
      <w:r>
        <w:rPr>
          <w:color w:val="262624"/>
          <w:w w:val="110"/>
          <w:sz w:val="21"/>
        </w:rPr>
        <w:t>ricerca scientifica e nell'insegname</w:t>
      </w:r>
      <w:r>
        <w:rPr>
          <w:color w:val="262624"/>
          <w:w w:val="110"/>
          <w:sz w:val="21"/>
        </w:rPr>
        <w:t>nto, nella promozione della giustizia sociale, nella cura della salute, nella tutela dei diritti umani e nella cura della Casa comune, ecc.)? Come li aiuta a vivere questi impegni in una logica di missione?</w:t>
      </w:r>
    </w:p>
    <w:p w:rsidR="000F4839" w:rsidRDefault="00F40C59">
      <w:pPr>
        <w:pStyle w:val="Paragrafoelenco"/>
        <w:numPr>
          <w:ilvl w:val="0"/>
          <w:numId w:val="1"/>
        </w:numPr>
        <w:tabs>
          <w:tab w:val="left" w:pos="799"/>
          <w:tab w:val="left" w:pos="811"/>
        </w:tabs>
        <w:spacing w:before="82" w:line="300" w:lineRule="auto"/>
        <w:ind w:hanging="395"/>
        <w:jc w:val="both"/>
        <w:rPr>
          <w:sz w:val="21"/>
        </w:rPr>
      </w:pPr>
      <w:r>
        <w:rPr>
          <w:color w:val="42413F"/>
          <w:sz w:val="21"/>
        </w:rPr>
        <w:tab/>
      </w:r>
      <w:r>
        <w:rPr>
          <w:color w:val="262624"/>
          <w:w w:val="105"/>
          <w:sz w:val="21"/>
        </w:rPr>
        <w:t>La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Dottrina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sociale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della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Chiesa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affronta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temi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del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rapporto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tra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Chiesa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e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mondo.</w:t>
      </w:r>
      <w:r>
        <w:rPr>
          <w:color w:val="262624"/>
          <w:spacing w:val="40"/>
          <w:w w:val="105"/>
          <w:sz w:val="21"/>
        </w:rPr>
        <w:t xml:space="preserve"> </w:t>
      </w:r>
      <w:r>
        <w:rPr>
          <w:color w:val="262624"/>
          <w:w w:val="105"/>
          <w:sz w:val="21"/>
        </w:rPr>
        <w:t>La comunità</w:t>
      </w:r>
      <w:r>
        <w:rPr>
          <w:color w:val="42413F"/>
          <w:w w:val="105"/>
          <w:sz w:val="21"/>
        </w:rPr>
        <w:t xml:space="preserve">, </w:t>
      </w:r>
      <w:r>
        <w:rPr>
          <w:color w:val="262624"/>
          <w:w w:val="105"/>
          <w:sz w:val="21"/>
        </w:rPr>
        <w:t>come può conoscerla e farla conoscere agli altri e così valorizzarla?</w:t>
      </w:r>
    </w:p>
    <w:sectPr w:rsidR="000F4839">
      <w:pgSz w:w="1191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969"/>
    <w:multiLevelType w:val="hybridMultilevel"/>
    <w:tmpl w:val="2BC4687C"/>
    <w:lvl w:ilvl="0" w:tplc="BE80DAFA">
      <w:start w:val="1"/>
      <w:numFmt w:val="decimal"/>
      <w:lvlText w:val="%1."/>
      <w:lvlJc w:val="left"/>
      <w:pPr>
        <w:ind w:left="799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4"/>
        <w:spacing w:val="0"/>
        <w:w w:val="118"/>
        <w:sz w:val="21"/>
        <w:szCs w:val="21"/>
        <w:lang w:val="it-IT" w:eastAsia="en-US" w:bidi="ar-SA"/>
      </w:rPr>
    </w:lvl>
    <w:lvl w:ilvl="1" w:tplc="24E01A94">
      <w:numFmt w:val="bullet"/>
      <w:lvlText w:val="•"/>
      <w:lvlJc w:val="left"/>
      <w:pPr>
        <w:ind w:left="1708" w:hanging="410"/>
      </w:pPr>
      <w:rPr>
        <w:rFonts w:hint="default"/>
        <w:lang w:val="it-IT" w:eastAsia="en-US" w:bidi="ar-SA"/>
      </w:rPr>
    </w:lvl>
    <w:lvl w:ilvl="2" w:tplc="0FEE7582">
      <w:numFmt w:val="bullet"/>
      <w:lvlText w:val="•"/>
      <w:lvlJc w:val="left"/>
      <w:pPr>
        <w:ind w:left="2617" w:hanging="410"/>
      </w:pPr>
      <w:rPr>
        <w:rFonts w:hint="default"/>
        <w:lang w:val="it-IT" w:eastAsia="en-US" w:bidi="ar-SA"/>
      </w:rPr>
    </w:lvl>
    <w:lvl w:ilvl="3" w:tplc="759A366E">
      <w:numFmt w:val="bullet"/>
      <w:lvlText w:val="•"/>
      <w:lvlJc w:val="left"/>
      <w:pPr>
        <w:ind w:left="3525" w:hanging="410"/>
      </w:pPr>
      <w:rPr>
        <w:rFonts w:hint="default"/>
        <w:lang w:val="it-IT" w:eastAsia="en-US" w:bidi="ar-SA"/>
      </w:rPr>
    </w:lvl>
    <w:lvl w:ilvl="4" w:tplc="9ECEF0C0">
      <w:numFmt w:val="bullet"/>
      <w:lvlText w:val="•"/>
      <w:lvlJc w:val="left"/>
      <w:pPr>
        <w:ind w:left="4434" w:hanging="410"/>
      </w:pPr>
      <w:rPr>
        <w:rFonts w:hint="default"/>
        <w:lang w:val="it-IT" w:eastAsia="en-US" w:bidi="ar-SA"/>
      </w:rPr>
    </w:lvl>
    <w:lvl w:ilvl="5" w:tplc="B47684D4">
      <w:numFmt w:val="bullet"/>
      <w:lvlText w:val="•"/>
      <w:lvlJc w:val="left"/>
      <w:pPr>
        <w:ind w:left="5343" w:hanging="410"/>
      </w:pPr>
      <w:rPr>
        <w:rFonts w:hint="default"/>
        <w:lang w:val="it-IT" w:eastAsia="en-US" w:bidi="ar-SA"/>
      </w:rPr>
    </w:lvl>
    <w:lvl w:ilvl="6" w:tplc="59881DD4">
      <w:numFmt w:val="bullet"/>
      <w:lvlText w:val="•"/>
      <w:lvlJc w:val="left"/>
      <w:pPr>
        <w:ind w:left="6251" w:hanging="410"/>
      </w:pPr>
      <w:rPr>
        <w:rFonts w:hint="default"/>
        <w:lang w:val="it-IT" w:eastAsia="en-US" w:bidi="ar-SA"/>
      </w:rPr>
    </w:lvl>
    <w:lvl w:ilvl="7" w:tplc="9EAA8D50">
      <w:numFmt w:val="bullet"/>
      <w:lvlText w:val="•"/>
      <w:lvlJc w:val="left"/>
      <w:pPr>
        <w:ind w:left="7160" w:hanging="410"/>
      </w:pPr>
      <w:rPr>
        <w:rFonts w:hint="default"/>
        <w:lang w:val="it-IT" w:eastAsia="en-US" w:bidi="ar-SA"/>
      </w:rPr>
    </w:lvl>
    <w:lvl w:ilvl="8" w:tplc="D526AB4E">
      <w:numFmt w:val="bullet"/>
      <w:lvlText w:val="•"/>
      <w:lvlJc w:val="left"/>
      <w:pPr>
        <w:ind w:left="8069" w:hanging="41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39"/>
    <w:rsid w:val="000F4839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466A"/>
  <w15:docId w15:val="{6361D649-93CA-4C15-ADC6-7A6CFCAB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1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65" w:line="399" w:lineRule="exact"/>
      <w:ind w:left="7857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"/>
      <w:ind w:left="799" w:right="405" w:hanging="39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2023-11-27T13:43:00Z</dcterms:created>
  <dcterms:modified xsi:type="dcterms:W3CDTF">2023-11-27T13:43:00Z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